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8D" w:rsidRPr="00ED608D" w:rsidRDefault="00ED608D" w:rsidP="00ED608D">
      <w:pPr>
        <w:jc w:val="center"/>
        <w:rPr>
          <w:b/>
          <w:lang w:val="be-BY"/>
        </w:rPr>
      </w:pPr>
      <w:r w:rsidRPr="00622D3C">
        <w:rPr>
          <w:b/>
          <w:lang w:val="be-BY"/>
        </w:rPr>
        <w:t xml:space="preserve">ДАКЛАДЫ </w:t>
      </w:r>
      <w:r w:rsidRPr="00622D3C">
        <w:rPr>
          <w:b/>
        </w:rPr>
        <w:t>СУПРАЦОЎНІКА</w:t>
      </w:r>
      <w:r w:rsidRPr="00622D3C">
        <w:rPr>
          <w:b/>
          <w:lang w:val="be-BY"/>
        </w:rPr>
        <w:t>Ў</w:t>
      </w:r>
      <w:r w:rsidRPr="00622D3C">
        <w:rPr>
          <w:b/>
        </w:rPr>
        <w:t xml:space="preserve"> </w:t>
      </w:r>
      <w:r w:rsidRPr="00622D3C">
        <w:rPr>
          <w:b/>
          <w:lang w:val="be-BY"/>
        </w:rPr>
        <w:t xml:space="preserve">НА </w:t>
      </w:r>
      <w:r w:rsidRPr="00622D3C">
        <w:rPr>
          <w:b/>
        </w:rPr>
        <w:t>КАНФЕРЭНЦЫЯХ, СЕМІНАРАХ, КРУГЛЫХ СТАЛАХ</w:t>
      </w:r>
      <w:r>
        <w:rPr>
          <w:b/>
          <w:lang w:val="be-BY"/>
        </w:rPr>
        <w:t xml:space="preserve"> У 2009 г.</w:t>
      </w:r>
    </w:p>
    <w:p w:rsidR="00ED608D" w:rsidRPr="00ED608D" w:rsidRDefault="00ED608D" w:rsidP="00ED608D">
      <w:pPr>
        <w:jc w:val="center"/>
        <w:rPr>
          <w:b/>
        </w:rPr>
      </w:pPr>
    </w:p>
    <w:p w:rsidR="00ED608D" w:rsidRPr="00ED608D" w:rsidRDefault="00ED608D" w:rsidP="00ED608D">
      <w:pPr>
        <w:jc w:val="center"/>
        <w:rPr>
          <w:b/>
        </w:rPr>
      </w:pPr>
    </w:p>
    <w:tbl>
      <w:tblPr>
        <w:tblStyle w:val="af1"/>
        <w:tblW w:w="14786" w:type="dxa"/>
        <w:tblLayout w:type="fixed"/>
        <w:tblLook w:val="01E0"/>
      </w:tblPr>
      <w:tblGrid>
        <w:gridCol w:w="648"/>
        <w:gridCol w:w="2520"/>
        <w:gridCol w:w="3780"/>
        <w:gridCol w:w="3420"/>
        <w:gridCol w:w="2700"/>
        <w:gridCol w:w="1718"/>
      </w:tblGrid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Дакладчык</w:t>
            </w:r>
          </w:p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</w:rPr>
              <w:t>Паведамленн</w:t>
            </w: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 </w:t>
            </w:r>
            <w:r w:rsidRPr="00622D3C">
              <w:rPr>
                <w:rFonts w:ascii="Times New Roman" w:hAnsi="Times New Roman" w:cs="Times New Roman"/>
                <w:b/>
                <w:sz w:val="24"/>
                <w:szCs w:val="24"/>
              </w:rPr>
              <w:t>/ Тэма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</w:rPr>
              <w:t>Мерапрыемств</w:t>
            </w: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2D3C">
              <w:rPr>
                <w:rFonts w:ascii="Times New Roman" w:hAnsi="Times New Roman" w:cs="Times New Roman"/>
                <w:b/>
                <w:sz w:val="24"/>
                <w:szCs w:val="24"/>
              </w:rPr>
              <w:t>Месца правядзення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</w:rPr>
              <w:t>Час правядзення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757629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Алейнік М.Г.,</w:t>
            </w:r>
          </w:p>
          <w:p w:rsidR="00ED608D" w:rsidRPr="00757629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Кірухіна Л.Г.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snapToGrid w:val="0"/>
              <w:spacing w:line="228" w:lineRule="auto"/>
              <w:rPr>
                <w:b/>
                <w:lang w:val="be-BY"/>
              </w:rPr>
            </w:pPr>
            <w:r w:rsidRPr="00757629">
              <w:rPr>
                <w:lang w:val="be-BY"/>
              </w:rPr>
              <w:t>Научно-методическое обеспечение инновационной деятельности библиотек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pStyle w:val="ab"/>
              <w:snapToGrid w:val="0"/>
            </w:pPr>
            <w:r w:rsidRPr="00757629">
              <w:t>Форум б</w:t>
            </w:r>
            <w:r w:rsidRPr="00757629">
              <w:rPr>
                <w:lang w:val="be-BY"/>
              </w:rPr>
              <w:t>і</w:t>
            </w:r>
            <w:r w:rsidRPr="00757629">
              <w:t>бл</w:t>
            </w:r>
            <w:r w:rsidRPr="00757629">
              <w:rPr>
                <w:lang w:val="be-BY"/>
              </w:rPr>
              <w:t>ія</w:t>
            </w:r>
            <w:r w:rsidRPr="00757629">
              <w:t>т</w:t>
            </w:r>
            <w:r w:rsidRPr="00757629">
              <w:rPr>
                <w:lang w:val="be-BY"/>
              </w:rPr>
              <w:t>э</w:t>
            </w:r>
            <w:r w:rsidRPr="00757629">
              <w:t>кар</w:t>
            </w:r>
            <w:r w:rsidRPr="00757629">
              <w:rPr>
                <w:lang w:val="be-BY"/>
              </w:rPr>
              <w:t>аў</w:t>
            </w:r>
            <w:r w:rsidRPr="00757629">
              <w:t xml:space="preserve"> Беларус</w:t>
            </w:r>
            <w:r w:rsidRPr="00757629">
              <w:rPr>
                <w:lang w:val="be-BY"/>
              </w:rPr>
              <w:t>і</w:t>
            </w:r>
            <w:r w:rsidRPr="00757629">
              <w:t xml:space="preserve">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70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РБ,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Мінск–Рудня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762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757629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7629">
              <w:rPr>
                <w:rFonts w:ascii="Times New Roman" w:hAnsi="Times New Roman"/>
                <w:sz w:val="24"/>
                <w:szCs w:val="24"/>
              </w:rPr>
              <w:t>Алейнік М.Г.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snapToGrid w:val="0"/>
              <w:spacing w:line="228" w:lineRule="auto"/>
            </w:pPr>
            <w:r w:rsidRPr="00757629">
              <w:t xml:space="preserve">Эффективность деятельности </w:t>
            </w:r>
            <w:r w:rsidRPr="00757629">
              <w:rPr>
                <w:lang w:val="be-BY"/>
              </w:rPr>
              <w:t>Н</w:t>
            </w:r>
            <w:r w:rsidRPr="00757629">
              <w:t>ациональной библиотеки Беларуси в современных условиях</w:t>
            </w:r>
          </w:p>
        </w:tc>
        <w:tc>
          <w:tcPr>
            <w:tcW w:w="3420" w:type="dxa"/>
          </w:tcPr>
          <w:p w:rsidR="00ED608D" w:rsidRPr="00757629" w:rsidRDefault="00ED608D" w:rsidP="00E118C8">
            <w:r w:rsidRPr="00757629">
              <w:t xml:space="preserve">Міжнародны навукова-практычны семінар «Показатели эффективности деятельности </w:t>
            </w:r>
            <w:r w:rsidRPr="00757629">
              <w:rPr>
                <w:lang w:val="be-BY"/>
              </w:rPr>
              <w:t>н</w:t>
            </w:r>
            <w:r w:rsidRPr="00757629">
              <w:t>ациональн</w:t>
            </w:r>
            <w:r w:rsidRPr="00757629">
              <w:rPr>
                <w:lang w:val="be-BY"/>
              </w:rPr>
              <w:t>ы</w:t>
            </w:r>
            <w:r w:rsidRPr="00757629">
              <w:t>х библиотек стран СНГ»</w:t>
            </w:r>
          </w:p>
        </w:tc>
        <w:tc>
          <w:tcPr>
            <w:tcW w:w="2700" w:type="dxa"/>
          </w:tcPr>
          <w:p w:rsidR="00ED608D" w:rsidRPr="00757629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ED608D" w:rsidRPr="00757629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Масква,</w:t>
            </w:r>
            <w:r w:rsidRPr="00757629">
              <w:rPr>
                <w:rFonts w:ascii="Times New Roman" w:hAnsi="Times New Roman" w:cs="Times New Roman"/>
                <w:sz w:val="24"/>
                <w:szCs w:val="24"/>
              </w:rPr>
              <w:br/>
              <w:t>РДБ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757629">
              <w:rPr>
                <w:lang w:val="be-BY"/>
              </w:rPr>
              <w:t>23–26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Алімава Л.У.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a"/>
              <w:jc w:val="left"/>
              <w:rPr>
                <w:lang w:val="be-BY"/>
              </w:rPr>
            </w:pPr>
            <w:r w:rsidRPr="00622D3C">
              <w:t>Индексирование документов по фундаментальным наукам: практическое применение, изменения и дополнения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Р</w:t>
            </w:r>
            <w:r w:rsidRPr="00622D3C">
              <w:rPr>
                <w:lang w:val="be-BY"/>
              </w:rPr>
              <w:t xml:space="preserve">эспубліканскі </w:t>
            </w:r>
            <w:r w:rsidRPr="00622D3C">
              <w:t>сем</w:t>
            </w:r>
            <w:r w:rsidRPr="00622D3C">
              <w:rPr>
                <w:lang w:val="be-BY"/>
              </w:rPr>
              <w:t xml:space="preserve">інар </w:t>
            </w:r>
            <w:r w:rsidRPr="00622D3C">
              <w:t>«Универсальная десятичная классификация как средство индексирования документов»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t>15</w:t>
            </w:r>
            <w:r w:rsidRPr="00622D3C">
              <w:rPr>
                <w:lang w:val="be-BY"/>
              </w:rPr>
              <w:t xml:space="preserve">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uppressAutoHyphens/>
              <w:rPr>
                <w:lang w:val="be-BY"/>
              </w:rPr>
            </w:pPr>
            <w:r w:rsidRPr="00622D3C">
              <w:rPr>
                <w:lang w:val="be-BY"/>
              </w:rPr>
              <w:t>Андрэева Н.Г.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suppressAutoHyphens/>
              <w:rPr>
                <w:lang w:val="be-BY" w:eastAsia="ar-SA"/>
              </w:rPr>
            </w:pPr>
            <w:r w:rsidRPr="00622D3C">
              <w:rPr>
                <w:lang w:val="be-BY" w:eastAsia="ar-SA"/>
              </w:rPr>
              <w:t>Выданні перыяду Вялікай Айчыннай вайны ў фондах Нацыянальнай бібліятэкі Беларусі: гісторыка-змястоўны аспект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suppressAutoHyphens/>
              <w:rPr>
                <w:lang w:val="be-BY" w:eastAsia="ar-SA"/>
              </w:rPr>
            </w:pPr>
            <w:r w:rsidRPr="00622D3C">
              <w:rPr>
                <w:lang w:val="be-BY" w:eastAsia="ar-SA"/>
              </w:rPr>
              <w:t>Міжнародная навукова-практычная канферэнцыя «Великая Отечественная война в исторической памяти и музейных экспозициях»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</w:t>
            </w:r>
            <w:r w:rsidRPr="00622D3C">
              <w:t>,</w:t>
            </w:r>
          </w:p>
          <w:p w:rsidR="00ED608D" w:rsidRPr="00622D3C" w:rsidRDefault="00ED608D" w:rsidP="00E118C8">
            <w:pPr>
              <w:rPr>
                <w:lang w:val="be-BY" w:eastAsia="ar-SA"/>
              </w:rPr>
            </w:pPr>
            <w:r w:rsidRPr="00622D3C">
              <w:rPr>
                <w:lang w:val="be-BY"/>
              </w:rPr>
              <w:t>Дом літаратараў</w:t>
            </w:r>
          </w:p>
          <w:p w:rsidR="00ED608D" w:rsidRPr="00622D3C" w:rsidRDefault="00ED608D" w:rsidP="00E118C8">
            <w:pPr>
              <w:suppressAutoHyphens/>
              <w:jc w:val="center"/>
              <w:rPr>
                <w:lang w:val="be-BY" w:eastAsia="ar-SA"/>
              </w:rPr>
            </w:pPr>
          </w:p>
        </w:tc>
        <w:tc>
          <w:tcPr>
            <w:tcW w:w="1718" w:type="dxa"/>
          </w:tcPr>
          <w:p w:rsidR="00ED608D" w:rsidRPr="00622D3C" w:rsidRDefault="00ED608D" w:rsidP="00E118C8">
            <w:pPr>
              <w:suppressAutoHyphens/>
              <w:jc w:val="center"/>
              <w:rPr>
                <w:lang w:val="be-BY" w:eastAsia="ar-SA"/>
              </w:rPr>
            </w:pPr>
            <w:r w:rsidRPr="00622D3C">
              <w:rPr>
                <w:lang w:val="be-BY" w:eastAsia="ar-SA"/>
              </w:rPr>
              <w:t>22 кастрычніка</w:t>
            </w:r>
          </w:p>
          <w:p w:rsidR="00ED608D" w:rsidRPr="00622D3C" w:rsidRDefault="00ED608D" w:rsidP="00E118C8">
            <w:pPr>
              <w:suppressAutoHyphens/>
              <w:jc w:val="center"/>
              <w:rPr>
                <w:lang w:val="be-BY" w:eastAsia="ar-SA"/>
              </w:rPr>
            </w:pP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Бекранёва А.Ф.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a"/>
            </w:pPr>
            <w:r w:rsidRPr="00622D3C">
              <w:t>Методические решения по индексированию документов классов 2 и 9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Р</w:t>
            </w:r>
            <w:r w:rsidRPr="00622D3C">
              <w:rPr>
                <w:lang w:val="be-BY"/>
              </w:rPr>
              <w:t xml:space="preserve">эспубліканскі </w:t>
            </w:r>
            <w:r w:rsidRPr="00622D3C">
              <w:t>сем</w:t>
            </w:r>
            <w:r w:rsidRPr="00622D3C">
              <w:rPr>
                <w:lang w:val="be-BY"/>
              </w:rPr>
              <w:t xml:space="preserve">інар </w:t>
            </w:r>
            <w:r w:rsidRPr="00622D3C">
              <w:t>«Универсальная десятичная классификация как средство индексирования документов»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t>15</w:t>
            </w:r>
            <w:r w:rsidRPr="00622D3C">
              <w:rPr>
                <w:lang w:val="be-BY"/>
              </w:rPr>
              <w:t xml:space="preserve">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Белы А.В.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  <w:r w:rsidRPr="00622D3C">
              <w:rPr>
                <w:color w:val="000000"/>
                <w:sz w:val="24"/>
                <w:szCs w:val="24"/>
                <w:lang w:val="be-BY"/>
              </w:rPr>
              <w:t xml:space="preserve">Фарміраванне фондаў рэдкай кнігі </w:t>
            </w:r>
            <w:r w:rsidRPr="00622D3C">
              <w:rPr>
                <w:color w:val="000000"/>
                <w:sz w:val="24"/>
                <w:szCs w:val="24"/>
                <w:lang w:val="be-BY"/>
              </w:rPr>
              <w:lastRenderedPageBreak/>
              <w:t>НББ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Рэспубліканскі навукова-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практычны семінар «Рэдкая кніга: крытэрыі ідэнтыфікацыі»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 xml:space="preserve">Мінск, 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сакавіка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Белы А.В.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spacing w:after="0"/>
              <w:ind w:left="0"/>
              <w:rPr>
                <w:color w:val="000000"/>
                <w:sz w:val="24"/>
                <w:szCs w:val="24"/>
                <w:lang w:val="be-BY"/>
              </w:rPr>
            </w:pPr>
            <w:r w:rsidRPr="00622D3C">
              <w:rPr>
                <w:sz w:val="24"/>
                <w:szCs w:val="24"/>
                <w:lang w:val="be-BY"/>
              </w:rPr>
              <w:t>Узаемадзеянне бібліятэк, музеяў, архіваў: на прыкладзе пректа «Падпольны і партызанскі друк Беларусі»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ind w:left="-108"/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 кнігазнаўчыя чытанні «Электронныя бібліятэкі і ліквідацыя інфармацыйнага няроўнасці»</w:t>
            </w:r>
          </w:p>
          <w:p w:rsidR="00ED608D" w:rsidRPr="00622D3C" w:rsidRDefault="00ED608D" w:rsidP="00E118C8">
            <w:pPr>
              <w:ind w:left="-108"/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8–9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Белы А.В.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ind w:left="17" w:right="-57"/>
              <w:rPr>
                <w:lang w:val="be-BY"/>
              </w:rPr>
            </w:pPr>
            <w:r w:rsidRPr="00622D3C">
              <w:rPr>
                <w:lang w:val="be-BY"/>
              </w:rPr>
              <w:t>«Падпольны і партызанскі друк Беларусі» – вынік супольнай працы бібліятэкі, музея, архіва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suppressAutoHyphens/>
              <w:rPr>
                <w:lang w:val="be-BY" w:eastAsia="ar-SA"/>
              </w:rPr>
            </w:pPr>
            <w:r w:rsidRPr="00622D3C">
              <w:rPr>
                <w:lang w:val="be-BY" w:eastAsia="ar-SA"/>
              </w:rPr>
              <w:t>Міжнародная навукова-практычная канферэнцыя «Великая Отечественная война в исторической памяти и музейных экспозициях»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</w:t>
            </w:r>
            <w:r w:rsidRPr="00622D3C">
              <w:t>,</w:t>
            </w:r>
          </w:p>
          <w:p w:rsidR="00ED608D" w:rsidRPr="00622D3C" w:rsidRDefault="00ED608D" w:rsidP="00E118C8">
            <w:pPr>
              <w:rPr>
                <w:lang w:val="be-BY" w:eastAsia="ar-SA"/>
              </w:rPr>
            </w:pPr>
            <w:r w:rsidRPr="00622D3C">
              <w:rPr>
                <w:lang w:val="be-BY"/>
              </w:rPr>
              <w:t>Дом літаратараў</w:t>
            </w:r>
          </w:p>
          <w:p w:rsidR="00ED608D" w:rsidRPr="00622D3C" w:rsidRDefault="00ED608D" w:rsidP="00E118C8">
            <w:pPr>
              <w:suppressAutoHyphens/>
              <w:jc w:val="center"/>
              <w:rPr>
                <w:lang w:val="be-BY" w:eastAsia="ar-SA"/>
              </w:rPr>
            </w:pPr>
          </w:p>
        </w:tc>
        <w:tc>
          <w:tcPr>
            <w:tcW w:w="1718" w:type="dxa"/>
          </w:tcPr>
          <w:p w:rsidR="00ED608D" w:rsidRPr="00622D3C" w:rsidRDefault="00ED608D" w:rsidP="00E118C8">
            <w:pPr>
              <w:suppressAutoHyphens/>
              <w:jc w:val="center"/>
              <w:rPr>
                <w:lang w:val="be-BY" w:eastAsia="ar-SA"/>
              </w:rPr>
            </w:pPr>
            <w:r w:rsidRPr="00622D3C">
              <w:rPr>
                <w:lang w:val="be-BY" w:eastAsia="ar-SA"/>
              </w:rPr>
              <w:t>22 кастрычніка</w:t>
            </w:r>
          </w:p>
          <w:p w:rsidR="00ED608D" w:rsidRPr="00622D3C" w:rsidRDefault="00ED608D" w:rsidP="00E118C8">
            <w:pPr>
              <w:suppressAutoHyphens/>
              <w:jc w:val="center"/>
              <w:rPr>
                <w:lang w:val="be-BY" w:eastAsia="ar-SA"/>
              </w:rPr>
            </w:pP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Белы А.В.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ind w:left="17" w:right="-57"/>
            </w:pPr>
            <w:r w:rsidRPr="00622D3C">
              <w:t xml:space="preserve">Создание библиографической записи на старопечатную и редкую периодику 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t>Семінар</w:t>
            </w:r>
            <w:r w:rsidRPr="00622D3C">
              <w:rPr>
                <w:lang w:val="be-BY"/>
              </w:rPr>
              <w:t>-</w:t>
            </w:r>
            <w:r w:rsidRPr="00622D3C">
              <w:t>практыкум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формата 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BELMARC</w:t>
            </w: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описании старопечатных и редких изданий»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iCs/>
                <w:sz w:val="24"/>
                <w:szCs w:val="24"/>
              </w:rPr>
              <w:t>20 лістапада</w:t>
            </w:r>
          </w:p>
        </w:tc>
      </w:tr>
      <w:tr w:rsidR="00ED608D" w:rsidRPr="00622D3C" w:rsidTr="00E118C8">
        <w:trPr>
          <w:trHeight w:val="1186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Брычкоўскі В.І.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Выкарыстанне інфармацыйных рэсурсаў адкрытага доступу для забеспячэння інавацыйнай дзейнасці</w:t>
            </w: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Міжнародная навукова-практычная канферэнцыя «ТРІІН-2009» (Инвенции. Инновации. Инвестиции)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НАН Беларусі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19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t>Брычкоўскі В.І.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Организация доступа к информационным ресурсам в сфере инноваций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XVI</w:t>
            </w:r>
            <w:r w:rsidRPr="00622D3C">
              <w:rPr>
                <w:lang w:val="be-BY"/>
              </w:rPr>
              <w:t xml:space="preserve"> кангрэс “ТИБО-</w:t>
            </w:r>
            <w:smartTag w:uri="urn:schemas-microsoft-com:office:smarttags" w:element="metricconverter">
              <w:smartTagPr>
                <w:attr w:name="ProductID" w:val="2009”"/>
              </w:smartTagPr>
              <w:r w:rsidRPr="00622D3C">
                <w:rPr>
                  <w:lang w:val="be-BY"/>
                </w:rPr>
                <w:t>2009”</w:t>
              </w:r>
            </w:smartTag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Футбольны манеж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24 красавіка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Брычкоўскі В.І.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Магчымасці НББ у інфармацыйным забеспячэнні тэхналагічнага фарсайту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Міжнародны семінар па прагн</w:t>
            </w:r>
            <w:r w:rsidRPr="00622D3C">
              <w:t>азаванн</w:t>
            </w:r>
            <w:r w:rsidRPr="00622D3C">
              <w:rPr>
                <w:lang w:val="be-BY"/>
              </w:rPr>
              <w:t>і</w:t>
            </w:r>
            <w:r w:rsidRPr="00622D3C">
              <w:t xml:space="preserve"> на падставе метад</w:t>
            </w:r>
            <w:r w:rsidRPr="00622D3C">
              <w:rPr>
                <w:lang w:val="be-BY"/>
              </w:rPr>
              <w:t>у</w:t>
            </w:r>
            <w:r w:rsidRPr="00622D3C">
              <w:t xml:space="preserve"> тэхналагічнага фарсайту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 xml:space="preserve">27 сакавіка 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t>Брычкоўскі В.І.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Создание систем </w:t>
            </w:r>
            <w:r w:rsidRPr="00622D3C">
              <w:rPr>
                <w:lang w:val="be-BY"/>
              </w:rPr>
              <w:lastRenderedPageBreak/>
              <w:t>интеллектуального поиска информационных ресурсов стран СНГ</w:t>
            </w:r>
          </w:p>
        </w:tc>
        <w:tc>
          <w:tcPr>
            <w:tcW w:w="3420" w:type="dxa"/>
          </w:tcPr>
          <w:p w:rsidR="00ED608D" w:rsidRPr="00770B63" w:rsidRDefault="00ED608D" w:rsidP="00E118C8">
            <w:pPr>
              <w:rPr>
                <w:rStyle w:val="a3"/>
                <w:color w:val="auto"/>
                <w:u w:val="none"/>
              </w:rPr>
            </w:pPr>
            <w:r w:rsidRPr="00770B63">
              <w:rPr>
                <w:rStyle w:val="a3"/>
                <w:color w:val="auto"/>
                <w:u w:val="none"/>
              </w:rPr>
              <w:lastRenderedPageBreak/>
              <w:t xml:space="preserve">Міжнародны семінар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770B63">
              <w:rPr>
                <w:rStyle w:val="a3"/>
                <w:color w:val="auto"/>
                <w:u w:val="none"/>
              </w:rPr>
              <w:lastRenderedPageBreak/>
              <w:t>«Научно-техническое сотрудничество Беларуси и Европейского Союза в сфере информационных и комуника-тивных технологий»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БелІСА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25 чэрвеня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t>Брычкоўскі В.І.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Основные направления деятельности Совета библиотек Беларуси по информационному взаимодействию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rStyle w:val="a3"/>
              </w:rPr>
            </w:pPr>
            <w:r w:rsidRPr="00622D3C">
              <w:t>Генеральна</w:t>
            </w:r>
            <w:r w:rsidRPr="00622D3C">
              <w:rPr>
                <w:lang w:val="be-BY"/>
              </w:rPr>
              <w:t>я</w:t>
            </w:r>
            <w:r w:rsidRPr="00622D3C">
              <w:t xml:space="preserve"> асамбле</w:t>
            </w:r>
            <w:r w:rsidRPr="00622D3C">
              <w:rPr>
                <w:lang w:val="be-BY"/>
              </w:rPr>
              <w:t>я</w:t>
            </w:r>
            <w:r w:rsidRPr="00622D3C">
              <w:t xml:space="preserve"> асацы</w:t>
            </w:r>
            <w:r w:rsidRPr="00622D3C">
              <w:rPr>
                <w:lang w:val="be-BY"/>
              </w:rPr>
              <w:t>я</w:t>
            </w:r>
            <w:r w:rsidRPr="00622D3C">
              <w:t xml:space="preserve">цыі </w:t>
            </w:r>
            <w:r w:rsidRPr="00622D3C">
              <w:rPr>
                <w:lang w:val="en-US"/>
              </w:rPr>
              <w:t>eIFL</w:t>
            </w:r>
            <w:r w:rsidRPr="00622D3C">
              <w:t>.</w:t>
            </w:r>
            <w:r w:rsidRPr="00622D3C">
              <w:rPr>
                <w:lang w:val="en-US"/>
              </w:rPr>
              <w:t>net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 xml:space="preserve">Арабская Рэспубліка Егіпет,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Александрыя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20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pacing w:line="360" w:lineRule="auto"/>
              <w:rPr>
                <w:lang w:val="be-BY"/>
              </w:rPr>
            </w:pPr>
            <w:r w:rsidRPr="00622D3C">
              <w:rPr>
                <w:lang w:val="be-BY"/>
              </w:rPr>
              <w:t>Брычкоўскі В.І.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 xml:space="preserve">Использование  технологий </w:t>
            </w:r>
            <w:r w:rsidRPr="00622D3C">
              <w:rPr>
                <w:lang w:val="en-US"/>
              </w:rPr>
              <w:t>Semantic</w:t>
            </w:r>
            <w:r w:rsidRPr="00622D3C">
              <w:t xml:space="preserve">  </w:t>
            </w:r>
            <w:r w:rsidRPr="00622D3C">
              <w:rPr>
                <w:lang w:val="en-US"/>
              </w:rPr>
              <w:t>Web</w:t>
            </w:r>
            <w:r w:rsidRPr="00622D3C">
              <w:t xml:space="preserve"> </w:t>
            </w:r>
            <w:r w:rsidRPr="00622D3C">
              <w:rPr>
                <w:lang w:val="be-BY"/>
              </w:rPr>
              <w:t>для организации  информационного  обеспечения инновационной  деятельности в Республике  Беларусь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Міжнародная навукова-практычная канферэнцыя</w:t>
            </w:r>
          </w:p>
          <w:p w:rsidR="00ED608D" w:rsidRPr="00622D3C" w:rsidRDefault="00ED608D" w:rsidP="00E118C8">
            <w:r w:rsidRPr="00622D3C">
              <w:rPr>
                <w:lang w:val="be-BY"/>
              </w:rPr>
              <w:t xml:space="preserve">«Бібліятэкі і музеі ў сістэме інавацыйнай дзейнасці», прысвечаная 65-годдзю </w:t>
            </w:r>
            <w:r w:rsidRPr="00622D3C">
              <w:t>ФІДК БДУКіМ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22 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Бушыла Л.Л.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Самостоятельная работа по формированию   6ХХ и 7ХХ блоков (Работа в СЭКе по самостоятельному формирования точек доступа для БЗ.) Отработка технологии работы с АЗ в СЭКе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Семінар-трэнінг «Стварэнне аўтарытэтных запісаў ва ўмовах сістэмы карпаратыўнай каталагізацыі</w:t>
            </w:r>
            <w:r w:rsidRPr="00622D3C">
              <w:rPr>
                <w:rStyle w:val="a7"/>
                <w:b w:val="0"/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27 мая – 1чэрвеня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Бушыла Л.Л.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Форм</w:t>
            </w:r>
            <w:r w:rsidRPr="00622D3C">
              <w:t>ирование авторитетных записей на другие, редко обрабатываемые энтитеты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Семінар-трэнінг «Стварэнне аўтарытэтных запісаў ва ўмовах сістэмы карпаратыўнай каталагізацыі</w:t>
            </w:r>
            <w:r w:rsidRPr="00622D3C">
              <w:rPr>
                <w:rStyle w:val="a7"/>
                <w:b w:val="0"/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27 мая – 1чэрвеня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Бушыла Л.Л.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Авторитетные записи как оп</w:t>
            </w:r>
            <w:r w:rsidRPr="00622D3C">
              <w:t>ти</w:t>
            </w:r>
            <w:r w:rsidRPr="00622D3C">
              <w:rPr>
                <w:lang w:val="be-BY"/>
              </w:rPr>
              <w:t>мальный поисковый механизм электронного каталога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Национальной библиотеки Беларуси</w:t>
            </w:r>
          </w:p>
          <w:p w:rsidR="00ED608D" w:rsidRPr="00622D3C" w:rsidRDefault="00ED608D" w:rsidP="00E118C8"/>
        </w:tc>
        <w:tc>
          <w:tcPr>
            <w:tcW w:w="3420" w:type="dxa"/>
          </w:tcPr>
          <w:p w:rsidR="00ED608D" w:rsidRPr="00622D3C" w:rsidRDefault="00ED608D" w:rsidP="00E118C8">
            <w:r w:rsidRPr="00622D3C">
              <w:rPr>
                <w:lang w:val="en-US"/>
              </w:rPr>
              <w:t>V</w:t>
            </w:r>
            <w:r w:rsidRPr="00622D3C">
              <w:t xml:space="preserve"> Міжнародны кнігазнаўчы</w:t>
            </w:r>
            <w:r w:rsidRPr="00622D3C">
              <w:rPr>
                <w:lang w:val="be-BY"/>
              </w:rPr>
              <w:t>я</w:t>
            </w:r>
            <w:r w:rsidRPr="00622D3C">
              <w:t xml:space="preserve"> чытанн</w:t>
            </w:r>
            <w:r w:rsidRPr="00622D3C">
              <w:rPr>
                <w:lang w:val="be-BY"/>
              </w:rPr>
              <w:t>і</w:t>
            </w:r>
            <w:r w:rsidRPr="00622D3C">
              <w:t xml:space="preserve"> «Электронныя бібліятэкі і ліквідацыя інфармацыйнага няроўнасці»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8–9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Бялятка А.П.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 xml:space="preserve">Электронная библиотека </w:t>
            </w:r>
            <w:r w:rsidRPr="00622D3C">
              <w:lastRenderedPageBreak/>
              <w:t>«</w:t>
            </w:r>
            <w:r w:rsidRPr="00622D3C">
              <w:rPr>
                <w:lang w:val="en-US"/>
              </w:rPr>
              <w:t>MANUSCRIPTORIUM</w:t>
            </w:r>
            <w:r w:rsidRPr="00622D3C">
              <w:t>» в Национальной библиотеке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rPr>
                <w:lang w:val="en-US"/>
              </w:rPr>
              <w:lastRenderedPageBreak/>
              <w:t>V</w:t>
            </w:r>
            <w:r w:rsidRPr="00622D3C">
              <w:t xml:space="preserve"> Міжнародны</w:t>
            </w:r>
            <w:r w:rsidRPr="00622D3C">
              <w:rPr>
                <w:lang w:val="be-BY"/>
              </w:rPr>
              <w:t>я</w:t>
            </w:r>
            <w:r w:rsidRPr="00622D3C">
              <w:t xml:space="preserve"> кнігазнаўчы</w:t>
            </w:r>
            <w:r w:rsidRPr="00622D3C">
              <w:rPr>
                <w:lang w:val="be-BY"/>
              </w:rPr>
              <w:t>я</w:t>
            </w:r>
            <w:r w:rsidRPr="00622D3C">
              <w:t xml:space="preserve"> </w:t>
            </w:r>
            <w:r w:rsidRPr="00622D3C">
              <w:lastRenderedPageBreak/>
              <w:t>чытанн</w:t>
            </w:r>
            <w:r w:rsidRPr="00622D3C">
              <w:rPr>
                <w:lang w:val="be-BY"/>
              </w:rPr>
              <w:t>і</w:t>
            </w:r>
            <w:r w:rsidRPr="00622D3C">
              <w:t xml:space="preserve"> «Электронныя бібліятэкі і ліквідацыя інфармацыйна</w:t>
            </w:r>
            <w:r w:rsidRPr="00622D3C">
              <w:rPr>
                <w:lang w:val="be-BY"/>
              </w:rPr>
              <w:t>й</w:t>
            </w:r>
            <w:r w:rsidRPr="00622D3C">
              <w:t xml:space="preserve"> няроўнасці»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8–9 </w:t>
            </w: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Варанецкая А.І.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Основные аспекты политики библиотек Беларуси в обеспечении баланса между авторским правом и правом свободного доступа к информации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Другая сусветная канферэнцыя па пытаннях інтэлектуальнай маёмасці </w:t>
            </w:r>
            <w:r w:rsidRPr="00622D3C">
              <w:rPr>
                <w:lang w:val="en-US"/>
              </w:rPr>
              <w:t>eIFL</w:t>
            </w:r>
            <w:r w:rsidRPr="00622D3C">
              <w:rPr>
                <w:lang w:val="be-BY"/>
              </w:rPr>
              <w:t>-</w:t>
            </w:r>
            <w:r w:rsidRPr="00622D3C">
              <w:rPr>
                <w:lang w:val="en-US"/>
              </w:rPr>
              <w:t>IP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Рэспубліка Турцыя,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Стамбул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25–30 сакавіка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Варанецкая А.І.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color w:val="000000"/>
              </w:rPr>
              <w:t xml:space="preserve">Формирование в национальном законодательстве исключений авторского права для библиотечной деятельности </w:t>
            </w:r>
            <w:r w:rsidRPr="00622D3C">
              <w:rPr>
                <w:lang w:val="be-BY"/>
              </w:rPr>
              <w:t>–</w:t>
            </w:r>
            <w:r w:rsidRPr="00622D3C">
              <w:rPr>
                <w:color w:val="000000"/>
              </w:rPr>
              <w:t>международный опыт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b/>
                <w:lang w:val="be-BY"/>
              </w:rPr>
            </w:pPr>
            <w:r w:rsidRPr="00622D3C">
              <w:rPr>
                <w:rStyle w:val="a7"/>
                <w:b w:val="0"/>
                <w:color w:val="000000"/>
                <w:lang w:val="be-BY"/>
              </w:rPr>
              <w:t xml:space="preserve">Семінар </w:t>
            </w:r>
            <w:r w:rsidRPr="00622D3C">
              <w:t>«</w:t>
            </w:r>
            <w:r w:rsidRPr="00622D3C">
              <w:rPr>
                <w:rStyle w:val="a7"/>
                <w:b w:val="0"/>
                <w:color w:val="000000"/>
              </w:rPr>
              <w:t>Авторское право в деятельности библиотек: практические аспекты и законодательные инициативы</w:t>
            </w:r>
            <w:r w:rsidRPr="00622D3C"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22 красавіка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Варанецкая А.І.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color w:val="000000"/>
              </w:rPr>
            </w:pPr>
            <w:r w:rsidRPr="00622D3C">
              <w:rPr>
                <w:color w:val="000000"/>
              </w:rPr>
              <w:t>Правовое обеспечение деятельности библиотек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b/>
                <w:color w:val="000000"/>
                <w:lang w:val="be-BY"/>
              </w:rPr>
            </w:pPr>
            <w:r w:rsidRPr="00622D3C">
              <w:rPr>
                <w:lang w:val="be-BY"/>
              </w:rPr>
              <w:t>Х</w:t>
            </w:r>
            <w:r w:rsidRPr="00622D3C">
              <w:t xml:space="preserve"> Міжнародна</w:t>
            </w:r>
            <w:r w:rsidRPr="00622D3C">
              <w:rPr>
                <w:lang w:val="be-BY"/>
              </w:rPr>
              <w:t>я</w:t>
            </w:r>
            <w:r w:rsidRPr="00622D3C">
              <w:t xml:space="preserve"> навукова-практычна</w:t>
            </w:r>
            <w:r w:rsidRPr="00622D3C">
              <w:rPr>
                <w:lang w:val="be-BY"/>
              </w:rPr>
              <w:t>я</w:t>
            </w:r>
            <w:r w:rsidRPr="00622D3C">
              <w:t xml:space="preserve"> канферэнцы</w:t>
            </w:r>
            <w:r w:rsidRPr="00622D3C">
              <w:rPr>
                <w:lang w:val="be-BY"/>
              </w:rPr>
              <w:t>я</w:t>
            </w:r>
            <w:r w:rsidRPr="00622D3C">
              <w:t xml:space="preserve"> «Менеджмент вузовских библиотек»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Полацк,</w:t>
            </w:r>
            <w:r w:rsidRPr="00622D3C">
              <w:rPr>
                <w:lang w:val="be-BY"/>
              </w:rPr>
              <w:br/>
              <w:t>Полацкі дзяржаўны універсітэт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16–18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Варанецкая А.І.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color w:val="000000"/>
              </w:rPr>
            </w:pPr>
            <w:r w:rsidRPr="00622D3C">
              <w:rPr>
                <w:lang w:val="be-BY"/>
              </w:rPr>
              <w:t>Нормат</w:t>
            </w:r>
            <w:r w:rsidRPr="00622D3C">
              <w:t>ивно-правовое обеспечение деятельности электронной библиотеки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rPr>
                <w:lang w:val="en-US"/>
              </w:rPr>
              <w:t>V</w:t>
            </w:r>
            <w:r w:rsidRPr="00622D3C">
              <w:t xml:space="preserve"> Міжнародны</w:t>
            </w:r>
            <w:r w:rsidRPr="00622D3C">
              <w:rPr>
                <w:lang w:val="be-BY"/>
              </w:rPr>
              <w:t>я</w:t>
            </w:r>
            <w:r w:rsidRPr="00622D3C">
              <w:t xml:space="preserve"> кнігазнаўчы</w:t>
            </w:r>
            <w:r w:rsidRPr="00622D3C">
              <w:rPr>
                <w:lang w:val="be-BY"/>
              </w:rPr>
              <w:t>я</w:t>
            </w:r>
            <w:r w:rsidRPr="00622D3C">
              <w:t xml:space="preserve"> чытанн</w:t>
            </w:r>
            <w:r w:rsidRPr="00622D3C">
              <w:rPr>
                <w:lang w:val="be-BY"/>
              </w:rPr>
              <w:t>і</w:t>
            </w:r>
            <w:r w:rsidRPr="00622D3C">
              <w:t xml:space="preserve"> «Электронныя бібліятэкі і ліквідацыя інфармацыйна</w:t>
            </w:r>
            <w:r w:rsidRPr="00622D3C">
              <w:rPr>
                <w:lang w:val="be-BY"/>
              </w:rPr>
              <w:t>й</w:t>
            </w:r>
            <w:r w:rsidRPr="00622D3C">
              <w:t xml:space="preserve"> няроўнасці»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8–9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4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Варанецкая А.І.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Функционирование библиотек в условиях развития цифровых технологий: проблемы законодательства об интеллектуальной собственности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t>М</w:t>
            </w:r>
            <w:r w:rsidRPr="00622D3C">
              <w:rPr>
                <w:lang w:val="be-BY"/>
              </w:rPr>
              <w:t>іжнародны</w:t>
            </w:r>
            <w:r w:rsidRPr="00622D3C">
              <w:t xml:space="preserve"> круглы стол   «</w:t>
            </w:r>
            <w:r w:rsidRPr="00622D3C">
              <w:rPr>
                <w:lang w:val="be-BY"/>
              </w:rPr>
              <w:t xml:space="preserve">Інтэлектуальная ўласнасць у </w:t>
            </w:r>
            <w:r w:rsidRPr="00622D3C">
              <w:rPr>
                <w:lang w:val="en-US"/>
              </w:rPr>
              <w:t>XXI</w:t>
            </w:r>
            <w:r w:rsidRPr="00622D3C">
              <w:t xml:space="preserve"> </w:t>
            </w:r>
            <w:r w:rsidRPr="00622D3C">
              <w:rPr>
                <w:lang w:val="be-BY"/>
              </w:rPr>
              <w:t>ст.</w:t>
            </w:r>
            <w:r w:rsidRPr="00622D3C">
              <w:t>»</w:t>
            </w:r>
          </w:p>
          <w:p w:rsidR="00ED608D" w:rsidRPr="00622D3C" w:rsidRDefault="00ED608D" w:rsidP="00E118C8"/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r w:rsidRPr="00622D3C">
              <w:t>Нацыянальны цэнтр зак</w:t>
            </w:r>
            <w:r w:rsidRPr="00622D3C">
              <w:rPr>
                <w:lang w:val="be-BY"/>
              </w:rPr>
              <w:t>а</w:t>
            </w:r>
            <w:r w:rsidRPr="00622D3C">
              <w:t>нада</w:t>
            </w:r>
            <w:r w:rsidRPr="00622D3C">
              <w:rPr>
                <w:lang w:val="be-BY"/>
              </w:rPr>
              <w:t>ўств</w:t>
            </w:r>
            <w:r w:rsidRPr="00622D3C">
              <w:t xml:space="preserve">а </w:t>
            </w:r>
            <w:r w:rsidRPr="00622D3C">
              <w:rPr>
                <w:lang w:val="be-BY"/>
              </w:rPr>
              <w:t xml:space="preserve">і </w:t>
            </w:r>
            <w:r w:rsidRPr="00622D3C">
              <w:t>прав</w:t>
            </w:r>
            <w:r w:rsidRPr="00622D3C">
              <w:rPr>
                <w:lang w:val="be-BY"/>
              </w:rPr>
              <w:t>а</w:t>
            </w:r>
            <w:r w:rsidRPr="00622D3C">
              <w:t xml:space="preserve">вых </w:t>
            </w:r>
            <w:r w:rsidRPr="00622D3C">
              <w:rPr>
                <w:lang w:val="be-BY"/>
              </w:rPr>
              <w:t>даследванняў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19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Варанецкая А.І.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jc w:val="both"/>
            </w:pPr>
            <w:r w:rsidRPr="00622D3C">
              <w:t>Свобода доступа и библиотечная деятельность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jc w:val="both"/>
            </w:pPr>
            <w:r w:rsidRPr="00622D3C">
              <w:t>Круглы стол «А</w:t>
            </w:r>
            <w:r w:rsidRPr="00622D3C">
              <w:rPr>
                <w:lang w:val="be-BY"/>
              </w:rPr>
              <w:t xml:space="preserve">ўтарскае </w:t>
            </w:r>
            <w:r w:rsidRPr="00622D3C">
              <w:t>прав</w:t>
            </w:r>
            <w:r w:rsidRPr="00622D3C">
              <w:rPr>
                <w:lang w:val="be-BY"/>
              </w:rPr>
              <w:t>а</w:t>
            </w:r>
            <w:r w:rsidRPr="00622D3C">
              <w:t>»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t>Б</w:t>
            </w:r>
            <w:r w:rsidRPr="00622D3C">
              <w:rPr>
                <w:lang w:val="be-BY"/>
              </w:rPr>
              <w:t>Д</w:t>
            </w:r>
            <w:r w:rsidRPr="00622D3C">
              <w:t>У</w:t>
            </w:r>
          </w:p>
          <w:p w:rsidR="00ED608D" w:rsidRPr="00622D3C" w:rsidRDefault="00ED608D" w:rsidP="00E118C8"/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 xml:space="preserve">15 снежня </w:t>
            </w:r>
          </w:p>
        </w:tc>
      </w:tr>
      <w:tr w:rsidR="00ED608D" w:rsidRPr="00622D3C" w:rsidTr="00E118C8">
        <w:trPr>
          <w:trHeight w:hRule="exact" w:val="28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rPr>
          <w:trHeight w:val="1419"/>
        </w:trPr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Варанецкая А.І.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Необходимость управления имущественными правами авторов литер</w:t>
            </w:r>
            <w:r w:rsidRPr="00622D3C">
              <w:rPr>
                <w:lang w:val="be-BY"/>
              </w:rPr>
              <w:t>а</w:t>
            </w:r>
            <w:r w:rsidRPr="00622D3C">
              <w:t>турных произведений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t>Круглы стол</w:t>
            </w:r>
            <w:r w:rsidRPr="00622D3C">
              <w:rPr>
                <w:sz w:val="30"/>
                <w:szCs w:val="30"/>
              </w:rPr>
              <w:t xml:space="preserve"> </w:t>
            </w:r>
            <w:r w:rsidRPr="00622D3C">
              <w:t>«Коллективное управление как механизм осуществления имущественных прав авторов: основные принципы»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r w:rsidRPr="00622D3C">
              <w:t>Нац</w:t>
            </w:r>
            <w:r w:rsidRPr="00622D3C">
              <w:rPr>
                <w:lang w:val="be-BY"/>
              </w:rPr>
              <w:t>ыянальны</w:t>
            </w:r>
            <w:r w:rsidRPr="00622D3C">
              <w:t xml:space="preserve"> ц</w:t>
            </w:r>
            <w:r w:rsidRPr="00622D3C">
              <w:rPr>
                <w:lang w:val="be-BY"/>
              </w:rPr>
              <w:t>э</w:t>
            </w:r>
            <w:r w:rsidRPr="00622D3C">
              <w:t xml:space="preserve">нтр </w:t>
            </w:r>
            <w:r w:rsidRPr="00622D3C">
              <w:rPr>
                <w:lang w:val="be-BY"/>
              </w:rPr>
              <w:t>і</w:t>
            </w:r>
            <w:r w:rsidRPr="00622D3C">
              <w:t>нт</w:t>
            </w:r>
            <w:r w:rsidRPr="00622D3C">
              <w:rPr>
                <w:lang w:val="be-BY"/>
              </w:rPr>
              <w:t>эл</w:t>
            </w:r>
            <w:r w:rsidRPr="00622D3C">
              <w:t>ектуальн</w:t>
            </w:r>
            <w:r w:rsidRPr="00622D3C">
              <w:rPr>
                <w:lang w:val="be-BY"/>
              </w:rPr>
              <w:t>а</w:t>
            </w:r>
            <w:r w:rsidRPr="00622D3C">
              <w:t xml:space="preserve">й </w:t>
            </w:r>
            <w:r w:rsidRPr="00622D3C">
              <w:rPr>
                <w:lang w:val="be-BY"/>
              </w:rPr>
              <w:t>уласнасці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22 снежня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Вашкевіч І.Я.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color w:val="000000"/>
              </w:rPr>
            </w:pPr>
            <w:r w:rsidRPr="00622D3C">
              <w:t>Создание библиографических записей на старопечатные книги на примере описания коллекции «Полоника» НББ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t>Семінар</w:t>
            </w:r>
            <w:r w:rsidRPr="00622D3C">
              <w:rPr>
                <w:lang w:val="be-BY"/>
              </w:rPr>
              <w:t>-</w:t>
            </w:r>
            <w:r w:rsidRPr="00622D3C">
              <w:t>практыкум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формата 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BELMARC</w:t>
            </w: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описании старопечатных и редких изданий»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iCs/>
                <w:sz w:val="24"/>
                <w:szCs w:val="24"/>
              </w:rPr>
              <w:t>20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Вежнавец П.В.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color w:val="000000"/>
                <w:lang w:val="be-BY"/>
              </w:rPr>
            </w:pPr>
            <w:r w:rsidRPr="00622D3C">
              <w:rPr>
                <w:lang w:val="be-BY"/>
              </w:rPr>
              <w:t>Фарміраванне «Электроннага архіва нацыянальнай перыёдыкі» ў кантэксце электроннай бібліятэкі НББ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3674F">
              <w:rPr>
                <w:lang w:val="be-BY"/>
              </w:rPr>
              <w:t xml:space="preserve"> Міжнародны</w:t>
            </w:r>
            <w:r w:rsidRPr="00622D3C">
              <w:rPr>
                <w:lang w:val="be-BY"/>
              </w:rPr>
              <w:t>я</w:t>
            </w:r>
            <w:r w:rsidRPr="0063674F">
              <w:rPr>
                <w:lang w:val="be-BY"/>
              </w:rPr>
              <w:t xml:space="preserve"> кнігазнаўчы</w:t>
            </w:r>
            <w:r w:rsidRPr="00622D3C">
              <w:rPr>
                <w:lang w:val="be-BY"/>
              </w:rPr>
              <w:t>я</w:t>
            </w:r>
            <w:r w:rsidRPr="0063674F">
              <w:rPr>
                <w:lang w:val="be-BY"/>
              </w:rPr>
              <w:t xml:space="preserve"> чытанн</w:t>
            </w:r>
            <w:r w:rsidRPr="00622D3C">
              <w:rPr>
                <w:lang w:val="be-BY"/>
              </w:rPr>
              <w:t>і</w:t>
            </w:r>
            <w:r w:rsidRPr="0063674F">
              <w:rPr>
                <w:lang w:val="be-BY"/>
              </w:rPr>
              <w:t xml:space="preserve"> «Электронныя бібліятэкі і ліквідацыя інфармацыйна</w:t>
            </w:r>
            <w:r w:rsidRPr="00622D3C">
              <w:rPr>
                <w:lang w:val="be-BY"/>
              </w:rPr>
              <w:t>й</w:t>
            </w:r>
            <w:r w:rsidRPr="0063674F">
              <w:rPr>
                <w:lang w:val="be-BY"/>
              </w:rPr>
              <w:t xml:space="preserve"> няроўнасці»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622D3C">
              <w:rPr>
                <w:lang w:val="be-BY"/>
              </w:rPr>
              <w:t>–</w:t>
            </w: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с Н.Я.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  <w:r w:rsidRPr="00622D3C">
              <w:rPr>
                <w:sz w:val="24"/>
                <w:szCs w:val="24"/>
                <w:lang w:val="be-BY"/>
              </w:rPr>
              <w:t>Тэрмін «бібліяграфічная рэдкасць» адносна беларускай рэдкай кнігі: тэарытычныя аспекты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Навукова-практычны семінар «Рэдкая кніга: крытэрыі ідэнтыфікацыі»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20 сакавіка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с Н.Я.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ind w:left="17" w:right="-57"/>
              <w:rPr>
                <w:lang w:val="be-BY"/>
              </w:rPr>
            </w:pPr>
            <w:r w:rsidRPr="00622D3C">
              <w:t xml:space="preserve">Проблемы отражения редких изданий </w:t>
            </w:r>
            <w:r w:rsidRPr="00622D3C">
              <w:rPr>
                <w:lang w:val="be-BY"/>
              </w:rPr>
              <w:t xml:space="preserve">в формате </w:t>
            </w:r>
            <w:r w:rsidRPr="00622D3C">
              <w:t>BELMARC</w:t>
            </w:r>
          </w:p>
          <w:p w:rsidR="00ED608D" w:rsidRPr="00622D3C" w:rsidRDefault="00ED608D" w:rsidP="00E118C8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t>Семінар</w:t>
            </w:r>
            <w:r w:rsidRPr="00622D3C">
              <w:rPr>
                <w:lang w:val="be-BY"/>
              </w:rPr>
              <w:t>-</w:t>
            </w:r>
            <w:r w:rsidRPr="00622D3C">
              <w:t>практыкум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формата 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BELMARC</w:t>
            </w: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описании старопечатных и редких изданий»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iCs/>
                <w:sz w:val="24"/>
                <w:szCs w:val="24"/>
              </w:rPr>
              <w:t>20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Координация информационного взаимодействия ведущих библиотек Республики Беларусь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tabs>
                <w:tab w:val="left" w:pos="1134"/>
              </w:tabs>
              <w:rPr>
                <w:lang w:val="be-BY"/>
              </w:rPr>
            </w:pPr>
            <w:r w:rsidRPr="00622D3C">
              <w:t>М</w:t>
            </w:r>
            <w:r w:rsidRPr="00622D3C">
              <w:rPr>
                <w:lang w:val="be-BY"/>
              </w:rPr>
              <w:t>і</w:t>
            </w:r>
            <w:r w:rsidRPr="00622D3C">
              <w:t>жнарод</w:t>
            </w:r>
            <w:r w:rsidRPr="00622D3C">
              <w:rPr>
                <w:lang w:val="be-BY"/>
              </w:rPr>
              <w:t>ная</w:t>
            </w:r>
            <w:r w:rsidRPr="00622D3C">
              <w:t xml:space="preserve"> </w:t>
            </w:r>
            <w:r w:rsidRPr="00622D3C">
              <w:rPr>
                <w:lang w:val="be-BY"/>
              </w:rPr>
              <w:t>н</w:t>
            </w:r>
            <w:r w:rsidRPr="00622D3C">
              <w:t>а</w:t>
            </w:r>
            <w:r w:rsidRPr="00622D3C">
              <w:rPr>
                <w:lang w:val="be-BY"/>
              </w:rPr>
              <w:t>в</w:t>
            </w:r>
            <w:r w:rsidRPr="00622D3C">
              <w:t>у</w:t>
            </w:r>
            <w:r w:rsidRPr="00622D3C">
              <w:rPr>
                <w:lang w:val="be-BY"/>
              </w:rPr>
              <w:t>кова-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практ</w:t>
            </w:r>
            <w:r w:rsidRPr="00622D3C">
              <w:rPr>
                <w:lang w:val="be-BY"/>
              </w:rPr>
              <w:t>ычная</w:t>
            </w:r>
            <w:r w:rsidRPr="00622D3C">
              <w:t xml:space="preserve"> к</w:t>
            </w:r>
            <w:r w:rsidRPr="00622D3C">
              <w:rPr>
                <w:lang w:val="be-BY"/>
              </w:rPr>
              <w:t>а</w:t>
            </w:r>
            <w:r w:rsidRPr="00622D3C">
              <w:t>нфер</w:t>
            </w:r>
            <w:r w:rsidRPr="00622D3C">
              <w:rPr>
                <w:lang w:val="be-BY"/>
              </w:rPr>
              <w:t>э</w:t>
            </w:r>
            <w:r w:rsidRPr="00622D3C">
              <w:t>нц</w:t>
            </w:r>
            <w:r w:rsidRPr="00622D3C">
              <w:rPr>
                <w:lang w:val="be-BY"/>
              </w:rPr>
              <w:t>ыя</w:t>
            </w:r>
            <w:r w:rsidRPr="00622D3C">
              <w:t xml:space="preserve"> М</w:t>
            </w:r>
            <w:r w:rsidRPr="00622D3C">
              <w:rPr>
                <w:lang w:val="be-BY"/>
              </w:rPr>
              <w:t>К</w:t>
            </w:r>
            <w:r w:rsidRPr="00622D3C">
              <w:t xml:space="preserve"> </w:t>
            </w:r>
            <w:r w:rsidRPr="00622D3C">
              <w:rPr>
                <w:lang w:val="be-BY"/>
              </w:rPr>
              <w:t>РБ</w:t>
            </w:r>
            <w:r w:rsidRPr="00622D3C">
              <w:t xml:space="preserve"> «Культура. Наука. Творчество»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БДУКіМ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t>22–</w:t>
            </w:r>
            <w:r w:rsidRPr="00622D3C">
              <w:rPr>
                <w:lang w:val="be-BY"/>
              </w:rPr>
              <w:t>2</w:t>
            </w:r>
            <w:r w:rsidRPr="00622D3C">
              <w:t>3</w:t>
            </w: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красавіка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 xml:space="preserve">Организация доступа к мировым электронным информационным ресурсам через </w:t>
            </w:r>
            <w:r w:rsidRPr="00622D3C">
              <w:rPr>
                <w:rStyle w:val="af6"/>
                <w:i w:val="0"/>
                <w:color w:val="000000"/>
              </w:rPr>
              <w:t>виртуальный читальный зал</w:t>
            </w:r>
            <w:r w:rsidRPr="00622D3C">
              <w:t xml:space="preserve"> НББ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</w:t>
            </w:r>
            <w:r w:rsidRPr="00622D3C">
              <w:t>ругл</w:t>
            </w:r>
            <w:r w:rsidRPr="00622D3C">
              <w:rPr>
                <w:lang w:val="be-BY"/>
              </w:rPr>
              <w:t>ы</w:t>
            </w:r>
            <w:r w:rsidRPr="00622D3C">
              <w:t xml:space="preserve"> стол «Цифровой контент»</w:t>
            </w:r>
            <w:r w:rsidRPr="00622D3C">
              <w:rPr>
                <w:lang w:val="be-BY"/>
              </w:rPr>
              <w:t xml:space="preserve"> </w:t>
            </w:r>
            <w:r w:rsidRPr="00622D3C">
              <w:t xml:space="preserve"> </w:t>
            </w:r>
            <w:r w:rsidRPr="00622D3C">
              <w:rPr>
                <w:lang w:val="be-BY"/>
              </w:rPr>
              <w:t xml:space="preserve">у рамках </w:t>
            </w:r>
            <w:r w:rsidRPr="00622D3C">
              <w:t>XVI</w:t>
            </w:r>
          </w:p>
          <w:p w:rsidR="00ED608D" w:rsidRPr="00622D3C" w:rsidRDefault="00ED608D" w:rsidP="00E118C8">
            <w:pPr>
              <w:tabs>
                <w:tab w:val="left" w:pos="1134"/>
              </w:tabs>
              <w:jc w:val="both"/>
            </w:pPr>
            <w:r w:rsidRPr="00622D3C">
              <w:rPr>
                <w:lang w:val="be-BY"/>
              </w:rPr>
              <w:t>кангрэса «ТИБО-2009»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  <w:r w:rsidRPr="00622D3C">
              <w:rPr>
                <w:lang w:val="be-BY"/>
              </w:rPr>
              <w:br/>
              <w:t>Футбольны манеж</w:t>
            </w:r>
          </w:p>
          <w:p w:rsidR="00ED608D" w:rsidRPr="00622D3C" w:rsidRDefault="00ED608D" w:rsidP="00E118C8"/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</w:pPr>
            <w:r w:rsidRPr="00622D3C">
              <w:t>24</w:t>
            </w:r>
            <w:r w:rsidRPr="00622D3C">
              <w:rPr>
                <w:lang w:val="be-BY"/>
              </w:rPr>
              <w:t xml:space="preserve"> красавіка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spacing w:after="0"/>
              <w:ind w:left="0"/>
              <w:rPr>
                <w:i/>
                <w:sz w:val="24"/>
                <w:szCs w:val="24"/>
                <w:lang w:val="be-BY"/>
              </w:rPr>
            </w:pPr>
            <w:r w:rsidRPr="00622D3C">
              <w:rPr>
                <w:rStyle w:val="af6"/>
                <w:i w:val="0"/>
                <w:color w:val="000000"/>
                <w:sz w:val="24"/>
                <w:szCs w:val="24"/>
              </w:rPr>
              <w:t xml:space="preserve">Организация доступа к мировым </w:t>
            </w:r>
            <w:r w:rsidRPr="00622D3C">
              <w:rPr>
                <w:rStyle w:val="af6"/>
                <w:i w:val="0"/>
                <w:color w:val="000000"/>
                <w:sz w:val="24"/>
                <w:szCs w:val="24"/>
              </w:rPr>
              <w:lastRenderedPageBreak/>
              <w:t>информационным ресурсам через виртуальный читальный зал Национальной библиотеки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ind w:left="-108"/>
              <w:rPr>
                <w:lang w:val="be-BY"/>
              </w:rPr>
            </w:pPr>
            <w:r w:rsidRPr="00622D3C">
              <w:lastRenderedPageBreak/>
              <w:t>С</w:t>
            </w:r>
            <w:r w:rsidRPr="00622D3C">
              <w:rPr>
                <w:lang w:val="be-BY"/>
              </w:rPr>
              <w:t xml:space="preserve">емінар </w:t>
            </w:r>
            <w:r w:rsidRPr="00622D3C">
              <w:t xml:space="preserve">«Интернет-технологии </w:t>
            </w:r>
            <w:r w:rsidRPr="00622D3C">
              <w:lastRenderedPageBreak/>
              <w:t xml:space="preserve">в </w:t>
            </w:r>
            <w:r w:rsidRPr="00622D3C">
              <w:rPr>
                <w:lang w:val="be-BY"/>
              </w:rPr>
              <w:t xml:space="preserve"> </w:t>
            </w:r>
            <w:r w:rsidRPr="00622D3C">
              <w:t xml:space="preserve">библиотеках» 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22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ind w:left="0"/>
              <w:rPr>
                <w:rStyle w:val="af6"/>
                <w:i w:val="0"/>
                <w:color w:val="000000"/>
                <w:sz w:val="24"/>
                <w:szCs w:val="24"/>
              </w:rPr>
            </w:pPr>
            <w:r w:rsidRPr="00622D3C">
              <w:rPr>
                <w:rStyle w:val="af6"/>
                <w:i w:val="0"/>
                <w:sz w:val="24"/>
                <w:szCs w:val="24"/>
              </w:rPr>
              <w:t>Организация доступа к мировым электронным информационным ресурсам через виртуальный читальный зал Национальной библиотеки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ab"/>
              <w:snapToGrid w:val="0"/>
            </w:pPr>
            <w:r w:rsidRPr="00622D3C">
              <w:t>Форум б</w:t>
            </w:r>
            <w:r w:rsidRPr="00622D3C">
              <w:rPr>
                <w:lang w:val="be-BY"/>
              </w:rPr>
              <w:t>і</w:t>
            </w:r>
            <w:r w:rsidRPr="00622D3C">
              <w:t>бл</w:t>
            </w:r>
            <w:r w:rsidRPr="00622D3C">
              <w:rPr>
                <w:lang w:val="be-BY"/>
              </w:rPr>
              <w:t>ія</w:t>
            </w:r>
            <w:r w:rsidRPr="00622D3C">
              <w:t>т</w:t>
            </w:r>
            <w:r w:rsidRPr="00622D3C">
              <w:rPr>
                <w:lang w:val="be-BY"/>
              </w:rPr>
              <w:t>э</w:t>
            </w:r>
            <w:r w:rsidRPr="00622D3C">
              <w:t>кар</w:t>
            </w:r>
            <w:r w:rsidRPr="00622D3C">
              <w:rPr>
                <w:lang w:val="be-BY"/>
              </w:rPr>
              <w:t>аў</w:t>
            </w:r>
            <w:r w:rsidRPr="00622D3C">
              <w:t xml:space="preserve"> Беларус</w:t>
            </w:r>
            <w:r w:rsidRPr="00622D3C">
              <w:rPr>
                <w:lang w:val="be-BY"/>
              </w:rPr>
              <w:t>і</w:t>
            </w:r>
            <w:r w:rsidRPr="00622D3C">
              <w:t xml:space="preserve">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Мінск–Рудня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2D3C">
              <w:t>–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Голубеў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Сотрудничество НББ и ведущих библиотек Республики Беларусь в рамках функционирования ВЧЗ: состояние и дальнейшее развитие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Семінар-трэнінг</w:t>
            </w:r>
          </w:p>
          <w:p w:rsidR="00ED608D" w:rsidRPr="00622D3C" w:rsidRDefault="00ED608D" w:rsidP="00E118C8">
            <w:r w:rsidRPr="00622D3C">
              <w:t>«Электронные информационные ресурсы: доступ через виртуальный читальный зал Национальной библиотеки Беларуси»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 лютага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pacing w:line="360" w:lineRule="auto"/>
              <w:rPr>
                <w:lang w:val="be-BY"/>
              </w:rPr>
            </w:pPr>
            <w:r w:rsidRPr="00622D3C">
              <w:rPr>
                <w:lang w:val="be-BY"/>
              </w:rPr>
              <w:t>Голубеў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 xml:space="preserve">Полнотекстовые электронные информационные ресурсы: организация доступа через виртуальный читальный зал Национальной библиотеки Беларуси 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t xml:space="preserve"> Міжнародны</w:t>
            </w:r>
            <w:r w:rsidRPr="00622D3C">
              <w:rPr>
                <w:lang w:val="be-BY"/>
              </w:rPr>
              <w:t>я</w:t>
            </w:r>
            <w:r w:rsidRPr="00622D3C">
              <w:t xml:space="preserve"> кнігазнаўчы</w:t>
            </w:r>
            <w:r w:rsidRPr="00622D3C">
              <w:rPr>
                <w:lang w:val="be-BY"/>
              </w:rPr>
              <w:t>я</w:t>
            </w:r>
            <w:r w:rsidRPr="00622D3C">
              <w:t xml:space="preserve"> чытанн</w:t>
            </w:r>
            <w:r w:rsidRPr="00622D3C">
              <w:rPr>
                <w:lang w:val="be-BY"/>
              </w:rPr>
              <w:t>і</w:t>
            </w:r>
            <w:r w:rsidRPr="00622D3C">
              <w:t xml:space="preserve"> «Электронныя бібліятэкі і ліквідацыя інфармацыйна</w:t>
            </w:r>
            <w:r w:rsidRPr="00622D3C">
              <w:rPr>
                <w:lang w:val="be-BY"/>
              </w:rPr>
              <w:t>й</w:t>
            </w:r>
            <w:r w:rsidRPr="00622D3C">
              <w:t xml:space="preserve"> няроўнасці»</w:t>
            </w:r>
          </w:p>
          <w:p w:rsidR="00ED608D" w:rsidRPr="00622D3C" w:rsidRDefault="00ED608D" w:rsidP="00E118C8">
            <w:pPr>
              <w:rPr>
                <w:rStyle w:val="a3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 xml:space="preserve">9 </w:t>
            </w:r>
            <w:r w:rsidRPr="00622D3C">
              <w:rPr>
                <w:lang w:val="be-BY"/>
              </w:rPr>
              <w:t>кастрычніка</w:t>
            </w: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pacing w:line="360" w:lineRule="auto"/>
              <w:rPr>
                <w:lang w:val="be-BY"/>
              </w:rPr>
            </w:pPr>
            <w:r w:rsidRPr="00622D3C">
              <w:rPr>
                <w:lang w:val="be-BY"/>
              </w:rPr>
              <w:t>Голубеў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4"/>
              <w:spacing w:before="0" w:beforeAutospacing="0" w:after="0" w:afterAutospacing="0"/>
            </w:pPr>
            <w:r w:rsidRPr="00622D3C">
              <w:t>Виртуальный читальный зал как средство доступа к бизнес-информации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К</w:t>
            </w:r>
            <w:r w:rsidRPr="00622D3C">
              <w:rPr>
                <w:lang w:val="be-BY"/>
              </w:rPr>
              <w:t>а</w:t>
            </w:r>
            <w:r w:rsidRPr="00622D3C">
              <w:t>нфер</w:t>
            </w:r>
            <w:r w:rsidRPr="00622D3C">
              <w:rPr>
                <w:lang w:val="be-BY"/>
              </w:rPr>
              <w:t>э</w:t>
            </w:r>
            <w:r w:rsidRPr="00622D3C">
              <w:t>нц</w:t>
            </w:r>
            <w:r w:rsidRPr="00622D3C">
              <w:rPr>
                <w:lang w:val="be-BY"/>
              </w:rPr>
              <w:t>ы</w:t>
            </w:r>
            <w:r w:rsidRPr="00622D3C">
              <w:t>я «Деловой Интернет»</w:t>
            </w:r>
          </w:p>
          <w:p w:rsidR="00ED608D" w:rsidRPr="00622D3C" w:rsidRDefault="00ED608D" w:rsidP="00E118C8"/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622D3C">
              <w:t xml:space="preserve">16 </w:t>
            </w:r>
            <w:r w:rsidRPr="00622D3C">
              <w:rPr>
                <w:lang w:val="be-BY"/>
              </w:rPr>
              <w:t>кастрычніка</w:t>
            </w:r>
          </w:p>
          <w:p w:rsidR="00ED608D" w:rsidRPr="00622D3C" w:rsidRDefault="00ED608D" w:rsidP="00E118C8"/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pacing w:line="360" w:lineRule="auto"/>
              <w:rPr>
                <w:lang w:val="be-BY"/>
              </w:rPr>
            </w:pPr>
            <w:r w:rsidRPr="00622D3C">
              <w:rPr>
                <w:lang w:val="be-BY"/>
              </w:rPr>
              <w:t>Голубеў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Укараненне сістэмы карпаратыўнай каталагізацыі ў Рэспубліцы Беларусь: арганізацыйна-тэхналагічныя аспекты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Міжнародная навукова-практычная канферэнцыя, «Бібліятэкі і музеі ў сістэме інавацыйнай дзейнасці»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f4"/>
              <w:spacing w:before="0" w:beforeAutospacing="0" w:after="0" w:afterAutospacing="0"/>
              <w:jc w:val="center"/>
              <w:rPr>
                <w:lang w:val="be-BY"/>
              </w:rPr>
            </w:pPr>
            <w:r w:rsidRPr="00622D3C">
              <w:t xml:space="preserve">22 </w:t>
            </w:r>
            <w:r w:rsidRPr="00622D3C">
              <w:rPr>
                <w:lang w:val="be-BY"/>
              </w:rPr>
              <w:t>кастрычніка</w:t>
            </w:r>
          </w:p>
          <w:p w:rsidR="00ED608D" w:rsidRPr="00622D3C" w:rsidRDefault="00ED608D" w:rsidP="00E118C8">
            <w:pPr>
              <w:pStyle w:val="af4"/>
              <w:spacing w:before="0" w:beforeAutospacing="0" w:after="0" w:afterAutospacing="0"/>
              <w:jc w:val="center"/>
              <w:rPr>
                <w:lang w:val="be-BY"/>
              </w:rPr>
            </w:pP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pacing w:line="360" w:lineRule="auto"/>
              <w:rPr>
                <w:lang w:val="be-BY"/>
              </w:rPr>
            </w:pPr>
            <w:r w:rsidRPr="00622D3C">
              <w:rPr>
                <w:lang w:val="be-BY"/>
              </w:rPr>
              <w:t>Голубеў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Віртуальный чытальный зал НББ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Міжнародная навукова-</w:t>
            </w:r>
            <w:r w:rsidRPr="00622D3C">
              <w:rPr>
                <w:lang w:val="be-BY"/>
              </w:rPr>
              <w:lastRenderedPageBreak/>
              <w:t>практычная канферэнцыя «Бібліятэкі і музеі ў сістэме інавацыйнай дзейнасці»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f4"/>
              <w:spacing w:before="0" w:beforeAutospacing="0" w:after="0" w:afterAutospacing="0"/>
              <w:jc w:val="center"/>
              <w:rPr>
                <w:lang w:val="be-BY"/>
              </w:rPr>
            </w:pPr>
            <w:r w:rsidRPr="00622D3C">
              <w:lastRenderedPageBreak/>
              <w:t xml:space="preserve">22 </w:t>
            </w:r>
            <w:r w:rsidRPr="00622D3C">
              <w:rPr>
                <w:lang w:val="be-BY"/>
              </w:rPr>
              <w:lastRenderedPageBreak/>
              <w:t>кастрычніка</w:t>
            </w:r>
          </w:p>
          <w:p w:rsidR="00ED608D" w:rsidRPr="00622D3C" w:rsidRDefault="00ED608D" w:rsidP="00E118C8">
            <w:pPr>
              <w:pStyle w:val="af4"/>
              <w:spacing w:before="0" w:beforeAutospacing="0" w:after="0" w:afterAutospacing="0"/>
              <w:jc w:val="center"/>
              <w:rPr>
                <w:lang w:val="be-BY"/>
              </w:rPr>
            </w:pPr>
          </w:p>
        </w:tc>
      </w:tr>
      <w:tr w:rsidR="00ED608D" w:rsidRPr="00622D3C" w:rsidTr="00E118C8">
        <w:trPr>
          <w:trHeight w:val="1599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pacing w:line="360" w:lineRule="auto"/>
              <w:rPr>
                <w:lang w:val="be-BY"/>
              </w:rPr>
            </w:pPr>
            <w:r w:rsidRPr="00622D3C">
              <w:rPr>
                <w:lang w:val="be-BY"/>
              </w:rPr>
              <w:t>Голубеў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Укараненне сістэмы карпаратыўнай каталагізацыі ў Рэспубліцы Беларусь: арганізацыйна-тэхналагічныя аспекты</w:t>
            </w:r>
          </w:p>
          <w:p w:rsidR="00ED608D" w:rsidRPr="00622D3C" w:rsidRDefault="00ED608D" w:rsidP="00E118C8">
            <w:pPr>
              <w:jc w:val="both"/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Навуковая канферэнцыя прафесарска-выкладчыцкага складу БДУК</w:t>
            </w:r>
            <w:r w:rsidRPr="00622D3C">
              <w:rPr>
                <w:lang w:val="be-BY"/>
              </w:rPr>
              <w:t>іМ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«Культура ва ўмовах глабалізацыі: теарэтычныя і метадалагічныя праблемы»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БДУК</w:t>
            </w:r>
            <w:r w:rsidRPr="00622D3C">
              <w:rPr>
                <w:lang w:val="be-BY"/>
              </w:rPr>
              <w:t>іМ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f4"/>
              <w:spacing w:before="0" w:beforeAutospacing="0" w:after="0" w:afterAutospacing="0"/>
              <w:jc w:val="center"/>
              <w:rPr>
                <w:lang w:val="be-BY"/>
              </w:rPr>
            </w:pPr>
            <w:r w:rsidRPr="00622D3C">
              <w:t>25</w:t>
            </w:r>
            <w:r w:rsidRPr="00622D3C">
              <w:rPr>
                <w:lang w:val="be-BY"/>
              </w:rPr>
              <w:t>–</w:t>
            </w:r>
            <w:r w:rsidRPr="00622D3C">
              <w:t xml:space="preserve">26 </w:t>
            </w:r>
            <w:r w:rsidRPr="00622D3C">
              <w:rPr>
                <w:lang w:val="be-BY"/>
              </w:rPr>
              <w:t>лістапада</w:t>
            </w:r>
          </w:p>
          <w:p w:rsidR="00ED608D" w:rsidRPr="00622D3C" w:rsidRDefault="00ED608D" w:rsidP="00E118C8">
            <w:pPr>
              <w:ind w:left="360"/>
              <w:rPr>
                <w:lang w:val="be-BY"/>
              </w:rPr>
            </w:pPr>
          </w:p>
        </w:tc>
      </w:tr>
      <w:tr w:rsidR="00ED608D" w:rsidRPr="00622D3C" w:rsidTr="00E118C8">
        <w:trPr>
          <w:trHeight w:val="1991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Далгаполава А.Е.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i/>
              </w:rPr>
            </w:pPr>
            <w:r w:rsidRPr="00622D3C">
              <w:rPr>
                <w:rStyle w:val="af6"/>
                <w:i w:val="0"/>
              </w:rPr>
              <w:t>Разработка и внедрение виртуальных библиотечных сервисов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ab"/>
              <w:snapToGrid w:val="0"/>
            </w:pPr>
            <w:r w:rsidRPr="00622D3C">
              <w:t>Форум б</w:t>
            </w:r>
            <w:r w:rsidRPr="00622D3C">
              <w:rPr>
                <w:lang w:val="be-BY"/>
              </w:rPr>
              <w:t>і</w:t>
            </w:r>
            <w:r w:rsidRPr="00622D3C">
              <w:t>бл</w:t>
            </w:r>
            <w:r w:rsidRPr="00622D3C">
              <w:rPr>
                <w:lang w:val="be-BY"/>
              </w:rPr>
              <w:t>ія</w:t>
            </w:r>
            <w:r w:rsidRPr="00622D3C">
              <w:t>т</w:t>
            </w:r>
            <w:r w:rsidRPr="00622D3C">
              <w:rPr>
                <w:lang w:val="be-BY"/>
              </w:rPr>
              <w:t>э</w:t>
            </w:r>
            <w:r w:rsidRPr="00622D3C">
              <w:t>кар</w:t>
            </w:r>
            <w:r w:rsidRPr="00622D3C">
              <w:rPr>
                <w:lang w:val="be-BY"/>
              </w:rPr>
              <w:t>аў</w:t>
            </w:r>
            <w:r w:rsidRPr="00622D3C">
              <w:t xml:space="preserve"> Беларус</w:t>
            </w:r>
            <w:r w:rsidRPr="00622D3C">
              <w:rPr>
                <w:lang w:val="be-BY"/>
              </w:rPr>
              <w:t>і</w:t>
            </w:r>
            <w:r w:rsidRPr="00622D3C">
              <w:t xml:space="preserve">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Мінск–Рудня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2D3C">
              <w:t>–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ED608D" w:rsidRPr="00622D3C" w:rsidTr="00E118C8">
        <w:trPr>
          <w:trHeight w:val="766"/>
        </w:trPr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Далгаполава А.Е.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Электронны</w:t>
            </w:r>
            <w:r w:rsidRPr="00622D3C">
              <w:rPr>
                <w:lang w:val="be-BY"/>
              </w:rPr>
              <w:t>я</w:t>
            </w:r>
            <w:r w:rsidRPr="00622D3C">
              <w:t xml:space="preserve"> ра</w:t>
            </w:r>
            <w:r w:rsidRPr="00622D3C">
              <w:rPr>
                <w:lang w:val="be-BY"/>
              </w:rPr>
              <w:t>злікі</w:t>
            </w:r>
            <w:r w:rsidRPr="00622D3C">
              <w:t xml:space="preserve"> за платны</w:t>
            </w:r>
            <w:r w:rsidRPr="00622D3C">
              <w:rPr>
                <w:lang w:val="be-BY"/>
              </w:rPr>
              <w:t>я</w:t>
            </w:r>
            <w:r w:rsidRPr="00622D3C">
              <w:t xml:space="preserve"> б</w:t>
            </w:r>
            <w:r w:rsidRPr="00622D3C">
              <w:rPr>
                <w:lang w:val="be-BY"/>
              </w:rPr>
              <w:t>і</w:t>
            </w:r>
            <w:r w:rsidRPr="00622D3C">
              <w:t>бл</w:t>
            </w:r>
            <w:r w:rsidRPr="00622D3C">
              <w:rPr>
                <w:lang w:val="be-BY"/>
              </w:rPr>
              <w:t>ія</w:t>
            </w:r>
            <w:r w:rsidRPr="00622D3C">
              <w:t>т</w:t>
            </w:r>
            <w:r w:rsidRPr="00622D3C">
              <w:rPr>
                <w:lang w:val="be-BY"/>
              </w:rPr>
              <w:t>э</w:t>
            </w:r>
            <w:r w:rsidRPr="00622D3C">
              <w:t>чны</w:t>
            </w:r>
            <w:r w:rsidRPr="00622D3C">
              <w:rPr>
                <w:lang w:val="be-BY"/>
              </w:rPr>
              <w:t>я</w:t>
            </w:r>
            <w:r w:rsidRPr="00622D3C">
              <w:t xml:space="preserve"> </w:t>
            </w:r>
            <w:r w:rsidRPr="00622D3C">
              <w:rPr>
                <w:lang w:val="be-BY"/>
              </w:rPr>
              <w:t>па</w:t>
            </w:r>
            <w:r w:rsidRPr="00622D3C">
              <w:t>слуг</w:t>
            </w:r>
            <w:r w:rsidRPr="00622D3C">
              <w:rPr>
                <w:lang w:val="be-BY"/>
              </w:rPr>
              <w:t>і</w:t>
            </w:r>
            <w:r w:rsidRPr="00622D3C">
              <w:t>: м</w:t>
            </w:r>
            <w:r w:rsidRPr="00622D3C">
              <w:rPr>
                <w:lang w:val="be-BY"/>
              </w:rPr>
              <w:t>і</w:t>
            </w:r>
            <w:r w:rsidRPr="00622D3C">
              <w:t xml:space="preserve">ф </w:t>
            </w:r>
            <w:r w:rsidRPr="00622D3C">
              <w:rPr>
                <w:lang w:val="be-BY"/>
              </w:rPr>
              <w:t>ці</w:t>
            </w:r>
            <w:r w:rsidRPr="00622D3C">
              <w:t xml:space="preserve"> р</w:t>
            </w:r>
            <w:r w:rsidRPr="00622D3C">
              <w:rPr>
                <w:lang w:val="be-BY"/>
              </w:rPr>
              <w:t>э</w:t>
            </w:r>
            <w:r w:rsidRPr="00622D3C">
              <w:t>альн</w:t>
            </w:r>
            <w:r w:rsidRPr="00622D3C">
              <w:rPr>
                <w:lang w:val="be-BY"/>
              </w:rPr>
              <w:t>а</w:t>
            </w:r>
            <w:r w:rsidRPr="00622D3C">
              <w:t>с</w:t>
            </w:r>
            <w:r w:rsidRPr="00622D3C">
              <w:rPr>
                <w:lang w:val="be-BY"/>
              </w:rPr>
              <w:t>ц</w:t>
            </w:r>
            <w:r w:rsidRPr="00622D3C">
              <w:t>ь?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Міжнародная навукова-практычная канферэнцыя «Библиотеки и музеи в системе инновационной  деятельности»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БДУКіМ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21–22 кастрычніка</w:t>
            </w:r>
          </w:p>
        </w:tc>
      </w:tr>
      <w:tr w:rsidR="00ED608D" w:rsidRPr="00622D3C" w:rsidTr="00E118C8">
        <w:trPr>
          <w:trHeight w:val="766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Драбышэўская Т.У.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rStyle w:val="af6"/>
                <w:i w:val="0"/>
                <w:lang w:val="be-BY"/>
              </w:rPr>
            </w:pPr>
            <w:r w:rsidRPr="00622D3C">
              <w:rPr>
                <w:rStyle w:val="af6"/>
                <w:i w:val="0"/>
              </w:rPr>
              <w:t>Виртуальный центр правовой информации на портале Национальной библиотеки Беларуси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ind w:left="72"/>
              <w:rPr>
                <w:lang w:val="be-BY"/>
              </w:rPr>
            </w:pPr>
            <w:r w:rsidRPr="00622D3C">
              <w:t>С</w:t>
            </w:r>
            <w:r w:rsidRPr="00622D3C">
              <w:rPr>
                <w:lang w:val="be-BY"/>
              </w:rPr>
              <w:t xml:space="preserve">емінар </w:t>
            </w:r>
            <w:r w:rsidRPr="00622D3C">
              <w:t>«Интернет-</w:t>
            </w:r>
            <w:r w:rsidRPr="00622D3C">
              <w:rPr>
                <w:lang w:val="be-BY"/>
              </w:rPr>
              <w:t xml:space="preserve"> </w:t>
            </w:r>
            <w:r w:rsidRPr="00622D3C">
              <w:t xml:space="preserve">технологии в </w:t>
            </w:r>
            <w:r w:rsidRPr="00622D3C">
              <w:rPr>
                <w:lang w:val="be-BY"/>
              </w:rPr>
              <w:t xml:space="preserve"> </w:t>
            </w:r>
            <w:r w:rsidRPr="00622D3C">
              <w:t>библиотеках»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22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Драбышэўская Т.У.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5"/>
              <w:spacing w:after="0"/>
              <w:rPr>
                <w:lang w:val="be-BY"/>
              </w:rPr>
            </w:pPr>
            <w:r w:rsidRPr="00622D3C">
              <w:rPr>
                <w:lang w:val="be-BY"/>
              </w:rPr>
              <w:t>Нацыянальная бібліятэка Беларусі – метадычны цэнтр па маніторынгу і забеспячэнню дзейнасці ПЦПІ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 xml:space="preserve">Семінар для дырэктараў рэгіянальных цэнтраў прававой інфармацыі 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НЦПІ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19 сакавіка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fc"/>
              <w:numPr>
                <w:ilvl w:val="0"/>
                <w:numId w:val="5"/>
              </w:numPr>
              <w:snapToGrid w:val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Дрыбін В.В.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Бібліяграфічныя інавацыі ў НББ: на прыкладзе аддзела </w:t>
            </w:r>
            <w:r w:rsidRPr="00622D3C">
              <w:rPr>
                <w:lang w:val="be-BY"/>
              </w:rPr>
              <w:lastRenderedPageBreak/>
              <w:t>бібліяграфічнай апрацоўкі дакументаў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 xml:space="preserve">Міжнародная навукова-практычная канферэнцыя </w:t>
            </w:r>
            <w:r w:rsidRPr="00622D3C">
              <w:rPr>
                <w:lang w:val="be-BY"/>
              </w:rPr>
              <w:lastRenderedPageBreak/>
              <w:t>«Бібліятэкі і музеі ў сістэме інавацыйнай дзейнасці»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БДУКіМ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21–22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t>Ероха Т.А</w:t>
            </w:r>
            <w:r w:rsidRPr="00622D3C">
              <w:rPr>
                <w:lang w:val="be-BY"/>
              </w:rPr>
              <w:t>.</w:t>
            </w:r>
            <w:r w:rsidRPr="00622D3C">
              <w:t xml:space="preserve"> </w:t>
            </w:r>
          </w:p>
          <w:p w:rsidR="00ED608D" w:rsidRPr="00622D3C" w:rsidRDefault="00ED608D" w:rsidP="00E118C8"/>
          <w:p w:rsidR="00ED608D" w:rsidRPr="00622D3C" w:rsidRDefault="00ED608D" w:rsidP="00E118C8">
            <w:pPr>
              <w:jc w:val="center"/>
            </w:pP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Создание целостной системы обслуживания удаленных пользователей: мечта или реальность?</w:t>
            </w:r>
          </w:p>
          <w:p w:rsidR="00ED608D" w:rsidRPr="00622D3C" w:rsidRDefault="00ED608D" w:rsidP="00E118C8">
            <w:pPr>
              <w:ind w:left="-108" w:firstLine="108"/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ind w:left="-108"/>
              <w:rPr>
                <w:lang w:val="be-BY"/>
              </w:rPr>
            </w:pPr>
            <w:r w:rsidRPr="00622D3C">
              <w:t>С</w:t>
            </w:r>
            <w:r w:rsidRPr="00622D3C">
              <w:rPr>
                <w:lang w:val="be-BY"/>
              </w:rPr>
              <w:t xml:space="preserve">емінар </w:t>
            </w:r>
            <w:r w:rsidRPr="00622D3C">
              <w:t xml:space="preserve">«Интернет-технологии в </w:t>
            </w:r>
            <w:r w:rsidRPr="00622D3C">
              <w:rPr>
                <w:lang w:val="be-BY"/>
              </w:rPr>
              <w:t xml:space="preserve"> </w:t>
            </w:r>
            <w:r w:rsidRPr="00622D3C">
              <w:t>библиотеках»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22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3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Жарская Н.В.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Вобраз К. Каліноўскага ў мастацкай літаратуры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Канферэнцыя «Кастусь Калі-ноўскі і яго эпоха ў даку-ментах і культурнай традыцыі»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РБ, </w:t>
            </w:r>
            <w:r w:rsidRPr="00622D3C">
              <w:rPr>
                <w:lang w:val="be-BY"/>
              </w:rPr>
              <w:br/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Беларуск</w:t>
            </w:r>
            <w:r w:rsidRPr="00622D3C">
              <w:rPr>
                <w:lang w:val="be-BY"/>
              </w:rPr>
              <w:t>і</w:t>
            </w:r>
            <w:r w:rsidRPr="00622D3C">
              <w:t xml:space="preserve"> </w:t>
            </w:r>
            <w:r w:rsidRPr="00622D3C">
              <w:rPr>
                <w:lang w:val="be-BY"/>
              </w:rPr>
              <w:t>і</w:t>
            </w:r>
            <w:r w:rsidRPr="00622D3C">
              <w:t>нстытут правазна</w:t>
            </w:r>
            <w:r w:rsidRPr="00622D3C">
              <w:rPr>
                <w:lang w:val="be-BY"/>
              </w:rPr>
              <w:t>ў</w:t>
            </w:r>
            <w:r w:rsidRPr="00622D3C">
              <w:t xml:space="preserve">ства 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 верасня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Жарская Н.В.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«Епархиальные ведомости» ў Электроннай бібліятэцы НББ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t xml:space="preserve"> Міжнародны</w:t>
            </w:r>
            <w:r w:rsidRPr="00622D3C">
              <w:rPr>
                <w:lang w:val="be-BY"/>
              </w:rPr>
              <w:t>я</w:t>
            </w:r>
            <w:r w:rsidRPr="00622D3C">
              <w:t xml:space="preserve"> кнігазнаўчы</w:t>
            </w:r>
            <w:r w:rsidRPr="00622D3C">
              <w:rPr>
                <w:lang w:val="be-BY"/>
              </w:rPr>
              <w:t>я</w:t>
            </w:r>
            <w:r w:rsidRPr="00622D3C">
              <w:t xml:space="preserve"> чытанн</w:t>
            </w:r>
            <w:r w:rsidRPr="00622D3C">
              <w:rPr>
                <w:lang w:val="be-BY"/>
              </w:rPr>
              <w:t>і</w:t>
            </w:r>
            <w:r w:rsidRPr="00622D3C">
              <w:t xml:space="preserve"> «Электронныя бібліятэкі і ліквідацыя інфармацыйна</w:t>
            </w:r>
            <w:r w:rsidRPr="00622D3C">
              <w:rPr>
                <w:lang w:val="be-BY"/>
              </w:rPr>
              <w:t xml:space="preserve">й </w:t>
            </w:r>
            <w:r w:rsidRPr="00622D3C">
              <w:t>няроўнасці»</w:t>
            </w:r>
          </w:p>
          <w:p w:rsidR="00ED608D" w:rsidRPr="00622D3C" w:rsidRDefault="00ED608D" w:rsidP="00E118C8">
            <w:pPr>
              <w:ind w:left="-108"/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8–9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Жукоўская М.В.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spacing w:after="0"/>
              <w:ind w:left="72"/>
              <w:rPr>
                <w:sz w:val="24"/>
                <w:szCs w:val="24"/>
                <w:lang w:val="be-BY"/>
              </w:rPr>
            </w:pPr>
            <w:r w:rsidRPr="00622D3C">
              <w:rPr>
                <w:sz w:val="24"/>
                <w:szCs w:val="24"/>
                <w:lang w:val="be-BY"/>
              </w:rPr>
              <w:t>Унутрырэспубліканскі дакументаабмен і пераразмеркаванне дакументаў як эфектыўная крыніца камплектавання бібліятэчных фондаў</w:t>
            </w: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Абласны семінар на базе бібліятэк Мінскага раёна   «Актуальныя праблемы камплектавання фондаў публічных бібліятэк»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Мінскі раён,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Мінская цэнтральная раённая бібліятэка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17 верасня</w:t>
            </w:r>
          </w:p>
        </w:tc>
      </w:tr>
      <w:tr w:rsidR="00ED608D" w:rsidRPr="00757629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Задзяркоўская Н.І.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snapToGrid w:val="0"/>
              <w:spacing w:line="228" w:lineRule="auto"/>
              <w:rPr>
                <w:b/>
                <w:lang w:val="be-BY"/>
              </w:rPr>
            </w:pPr>
            <w:r w:rsidRPr="00757629">
              <w:rPr>
                <w:lang w:val="be-BY"/>
              </w:rPr>
              <w:t>Социокуольтурная деятельность публичных библиотек по формированию духовно-нравственных ценностей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ind w:left="-108"/>
              <w:rPr>
                <w:lang w:val="be-BY"/>
              </w:rPr>
            </w:pPr>
            <w:r w:rsidRPr="00757629">
              <w:rPr>
                <w:lang w:val="en-US"/>
              </w:rPr>
              <w:t>XV</w:t>
            </w:r>
            <w:r w:rsidRPr="00757629">
              <w:rPr>
                <w:lang w:val="be-BY"/>
              </w:rPr>
              <w:t xml:space="preserve"> Міжнародныя Кірыла-Мяфодзіеўскія чытанні, прысвечаныя Дням славянскай пісьменнасці і культуры.</w:t>
            </w:r>
          </w:p>
          <w:p w:rsidR="00ED608D" w:rsidRPr="00757629" w:rsidRDefault="00ED608D" w:rsidP="00E118C8">
            <w:pPr>
              <w:ind w:left="-108"/>
              <w:rPr>
                <w:lang w:val="be-BY"/>
              </w:rPr>
            </w:pPr>
            <w:r w:rsidRPr="00757629">
              <w:t>Канфер</w:t>
            </w:r>
            <w:r w:rsidRPr="00757629">
              <w:rPr>
                <w:lang w:val="be-BY"/>
              </w:rPr>
              <w:t>э</w:t>
            </w:r>
            <w:r w:rsidRPr="00757629">
              <w:t>нц</w:t>
            </w:r>
            <w:r w:rsidRPr="00757629">
              <w:rPr>
                <w:lang w:val="be-BY"/>
              </w:rPr>
              <w:t>ы</w:t>
            </w:r>
            <w:r w:rsidRPr="00757629">
              <w:t>я «Духовное возрождение общества и православная книга»</w:t>
            </w:r>
          </w:p>
        </w:tc>
        <w:tc>
          <w:tcPr>
            <w:tcW w:w="270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РБ,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Мінск,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БДУКіМ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jc w:val="center"/>
              <w:rPr>
                <w:lang w:val="be-BY"/>
              </w:rPr>
            </w:pPr>
            <w:r w:rsidRPr="00757629">
              <w:rPr>
                <w:lang w:val="be-BY"/>
              </w:rPr>
              <w:t>21–24 мая</w:t>
            </w:r>
          </w:p>
        </w:tc>
      </w:tr>
      <w:tr w:rsidR="00ED608D" w:rsidRPr="00757629" w:rsidTr="00E118C8">
        <w:tc>
          <w:tcPr>
            <w:tcW w:w="648" w:type="dxa"/>
          </w:tcPr>
          <w:p w:rsidR="00ED608D" w:rsidRPr="00757629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757629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757629" w:rsidTr="00E118C8">
        <w:tc>
          <w:tcPr>
            <w:tcW w:w="648" w:type="dxa"/>
          </w:tcPr>
          <w:p w:rsidR="00ED608D" w:rsidRPr="00757629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Задзяркоўская Н.І.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snapToGrid w:val="0"/>
              <w:spacing w:line="228" w:lineRule="auto"/>
              <w:rPr>
                <w:b/>
                <w:lang w:val="be-BY"/>
              </w:rPr>
            </w:pPr>
            <w:r w:rsidRPr="00757629">
              <w:t xml:space="preserve">Проблемы статистического учета обслуживания пользователей </w:t>
            </w:r>
            <w:r w:rsidRPr="00757629">
              <w:lastRenderedPageBreak/>
              <w:t>электронными информационными ресурсами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en-US"/>
              </w:rPr>
              <w:lastRenderedPageBreak/>
              <w:t>V</w:t>
            </w:r>
            <w:r w:rsidRPr="00757629">
              <w:rPr>
                <w:lang w:val="be-BY"/>
              </w:rPr>
              <w:t xml:space="preserve"> Міжнародныя кнігазнаўчыя чытанні «Электронныя </w:t>
            </w:r>
            <w:r w:rsidRPr="00757629">
              <w:rPr>
                <w:lang w:val="be-BY"/>
              </w:rPr>
              <w:lastRenderedPageBreak/>
              <w:t>бібліятэкі і ліквідацыя інфармацыйнай няроўнасці»</w:t>
            </w:r>
          </w:p>
          <w:p w:rsidR="00ED608D" w:rsidRPr="00757629" w:rsidRDefault="00ED608D" w:rsidP="00E118C8">
            <w:pPr>
              <w:ind w:left="-108"/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lastRenderedPageBreak/>
              <w:t>РБ,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 xml:space="preserve">Мінск, 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lastRenderedPageBreak/>
              <w:t>НББ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jc w:val="center"/>
              <w:rPr>
                <w:lang w:val="be-BY"/>
              </w:rPr>
            </w:pPr>
            <w:r w:rsidRPr="00757629">
              <w:rPr>
                <w:lang w:val="be-BY"/>
              </w:rPr>
              <w:lastRenderedPageBreak/>
              <w:t>8–9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757629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Замаева Н.Н.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snapToGrid w:val="0"/>
              <w:spacing w:line="228" w:lineRule="auto"/>
              <w:rPr>
                <w:b/>
                <w:lang w:val="be-BY"/>
              </w:rPr>
            </w:pPr>
            <w:r w:rsidRPr="00757629">
              <w:rPr>
                <w:lang w:val="be-BY"/>
              </w:rPr>
              <w:t>Нормативно-правовое обеспечение деятельности библиотек Беларуси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snapToGrid w:val="0"/>
              <w:spacing w:line="228" w:lineRule="auto"/>
              <w:rPr>
                <w:b/>
                <w:lang w:val="be-BY"/>
              </w:rPr>
            </w:pPr>
            <w:r w:rsidRPr="00757629">
              <w:t>Форум б</w:t>
            </w:r>
            <w:r w:rsidRPr="00757629">
              <w:rPr>
                <w:lang w:val="be-BY"/>
              </w:rPr>
              <w:t>і</w:t>
            </w:r>
            <w:r w:rsidRPr="00757629">
              <w:t>бл</w:t>
            </w:r>
            <w:r w:rsidRPr="00757629">
              <w:rPr>
                <w:lang w:val="be-BY"/>
              </w:rPr>
              <w:t>ія</w:t>
            </w:r>
            <w:r w:rsidRPr="00757629">
              <w:t>т</w:t>
            </w:r>
            <w:r w:rsidRPr="00757629">
              <w:rPr>
                <w:lang w:val="be-BY"/>
              </w:rPr>
              <w:t>э</w:t>
            </w:r>
            <w:r w:rsidRPr="00757629">
              <w:t>кар</w:t>
            </w:r>
            <w:r w:rsidRPr="00757629">
              <w:rPr>
                <w:lang w:val="be-BY"/>
              </w:rPr>
              <w:t>аў</w:t>
            </w:r>
            <w:r w:rsidRPr="00757629">
              <w:t xml:space="preserve"> Беларус</w:t>
            </w:r>
            <w:r w:rsidRPr="00757629">
              <w:rPr>
                <w:lang w:val="be-BY"/>
              </w:rPr>
              <w:t>і</w:t>
            </w:r>
            <w:r w:rsidRPr="00757629">
              <w:t xml:space="preserve">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70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РБ,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Мінск–Рудня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757629">
              <w:rPr>
                <w:lang w:val="be-BY"/>
              </w:rPr>
              <w:t>25–27 мая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bCs/>
                <w:sz w:val="24"/>
                <w:szCs w:val="24"/>
              </w:rPr>
              <w:t>Зеранкова Л.А.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spacing w:after="0"/>
              <w:ind w:left="0"/>
              <w:rPr>
                <w:sz w:val="24"/>
                <w:szCs w:val="24"/>
                <w:lang w:val="be-BY" w:eastAsia="ar-SA"/>
              </w:rPr>
            </w:pPr>
            <w:r w:rsidRPr="00622D3C">
              <w:rPr>
                <w:sz w:val="24"/>
                <w:szCs w:val="24"/>
                <w:lang w:val="be-BY"/>
              </w:rPr>
              <w:t>Базы даных Нацыянальнай бібліятэкі Беларусі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Рэспубліканскі</w:t>
            </w:r>
          </w:p>
          <w:p w:rsidR="00ED608D" w:rsidRPr="00622D3C" w:rsidRDefault="00ED608D" w:rsidP="00E118C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семінар ДУА «Акадэмія паслядыпломнай адукацыі» «Выкарыстанне камп’ютэрных тэхналогій у сацыяльнай і выхаваўчай рабоце»</w:t>
            </w:r>
            <w:r w:rsidRPr="00622D3C">
              <w:t xml:space="preserve"> 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r w:rsidRPr="00622D3C">
              <w:rPr>
                <w:lang w:val="be-BY"/>
              </w:rPr>
              <w:t>ДУА «Акадэмія паслядыпломнай адукацыі»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Студзень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Івашка Т.В.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Сохранность специализированных коллекций НББ как части культурного наследия страны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Р</w:t>
            </w:r>
            <w:r w:rsidRPr="00622D3C">
              <w:rPr>
                <w:lang w:val="be-BY"/>
              </w:rPr>
              <w:t>э</w:t>
            </w:r>
            <w:r w:rsidRPr="00622D3C">
              <w:t>спубл</w:t>
            </w:r>
            <w:r w:rsidRPr="00622D3C">
              <w:rPr>
                <w:lang w:val="be-BY"/>
              </w:rPr>
              <w:t>і</w:t>
            </w:r>
            <w:r w:rsidRPr="00622D3C">
              <w:t>канск</w:t>
            </w:r>
            <w:r w:rsidRPr="00622D3C">
              <w:rPr>
                <w:lang w:val="be-BY"/>
              </w:rPr>
              <w:t>і</w:t>
            </w:r>
            <w:r w:rsidRPr="00622D3C">
              <w:t xml:space="preserve"> сем</w:t>
            </w:r>
            <w:r w:rsidRPr="00622D3C">
              <w:rPr>
                <w:lang w:val="be-BY"/>
              </w:rPr>
              <w:t>і</w:t>
            </w:r>
            <w:r w:rsidRPr="00622D3C">
              <w:t>нар-ды</w:t>
            </w:r>
            <w:r w:rsidRPr="00622D3C">
              <w:rPr>
                <w:lang w:val="be-BY"/>
              </w:rPr>
              <w:t>я</w:t>
            </w:r>
            <w:r w:rsidRPr="00622D3C">
              <w:t xml:space="preserve">лог </w:t>
            </w:r>
            <w:r w:rsidRPr="00622D3C">
              <w:rPr>
                <w:lang w:val="be-BY"/>
              </w:rPr>
              <w:t>«</w:t>
            </w:r>
            <w:r w:rsidRPr="00622D3C">
              <w:t>Документные фонды библиотек Беларуси: обеспечение сохранности в современных условиях</w:t>
            </w:r>
            <w:r w:rsidRPr="00622D3C">
              <w:rPr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15 снежня</w:t>
            </w: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Івашчанка С.І.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jc w:val="both"/>
            </w:pPr>
            <w:r w:rsidRPr="00622D3C">
              <w:t>Возможности НББ в области обслуживания пользователей с нарушениями зрения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Рэспубліканскі семінар «Бібліятэчнае абслугоўванне карыстальнікаў з парушэннямі зроку» 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18 сакавіка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Івашчанка С.І., Несцярэўская В.А., Васілёнак І.І.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  <w:r w:rsidRPr="00622D3C">
              <w:rPr>
                <w:sz w:val="24"/>
                <w:szCs w:val="24"/>
              </w:rPr>
              <w:t>Цифровые возможности в обслуживании пользователей с нарушениями зрения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Міжнародныя кнігазнаўчыя чытанні «Электронныя бібліятэкі і ліквідацыя інфармацыйнай няроўнасці»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8–9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Ільіна С.У.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Каталагізацыя дакументаў па мастацтве ў фармаце </w:t>
            </w:r>
            <w:r w:rsidRPr="00622D3C">
              <w:t>BELMARC</w:t>
            </w:r>
          </w:p>
          <w:p w:rsidR="00ED608D" w:rsidRPr="00622D3C" w:rsidRDefault="00ED608D" w:rsidP="00E118C8">
            <w:pPr>
              <w:spacing w:before="100" w:beforeAutospacing="1" w:after="100" w:afterAutospacing="1"/>
              <w:rPr>
                <w:color w:val="000000"/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lastRenderedPageBreak/>
              <w:t xml:space="preserve">Міжнародная навукова-практычная канферэнцыя </w:t>
            </w:r>
            <w:r w:rsidRPr="00622D3C">
              <w:rPr>
                <w:lang w:val="be-BY"/>
              </w:rPr>
              <w:lastRenderedPageBreak/>
              <w:t>«Библиотеки и музеи в системе инновационной  деятельности»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БДУКіМ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21–22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Каваленка З.С.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spacing w:before="100" w:beforeAutospacing="1" w:after="100" w:afterAutospacing="1"/>
              <w:rPr>
                <w:color w:val="000000"/>
              </w:rPr>
            </w:pPr>
            <w:r w:rsidRPr="00622D3C">
              <w:rPr>
                <w:color w:val="000000"/>
              </w:rPr>
              <w:t xml:space="preserve">Принципы и методы реставрации и консервации редкой книги </w:t>
            </w:r>
          </w:p>
          <w:p w:rsidR="00ED608D" w:rsidRPr="00622D3C" w:rsidRDefault="00ED608D" w:rsidP="00E118C8">
            <w:pPr>
              <w:jc w:val="both"/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Навукова-практычны семінар «Рэдкая кніга: крытэрыі ідэнтыфікацыі»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20 сакавіка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Каваленка З.С.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Рэстаўрацыя і кансервацыя нацыянальных дакументаў – новы этап развіцця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Семінар-дыялог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«Дакументныя фонды бібліятэк Беларусі. Забеспячэнне захаванасці ў сучасных умовах»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  <w:r w:rsidRPr="00622D3C">
              <w:rPr>
                <w:lang w:val="be-BY"/>
              </w:rPr>
              <w:t xml:space="preserve"> 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15 снежня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Кавалеўская Н.І.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УДК как инструмент индексирования документов: опыт НББ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ind w:left="72"/>
              <w:rPr>
                <w:lang w:val="be-BY"/>
              </w:rPr>
            </w:pPr>
            <w:r w:rsidRPr="00622D3C">
              <w:rPr>
                <w:lang w:val="be-BY"/>
              </w:rPr>
              <w:t>Чацвёрты метадычны семінар «Универсальная десятичная классификация как средство смыслового описания информационных ресурсов по фундаментальным научным проблемам»</w:t>
            </w:r>
          </w:p>
          <w:p w:rsidR="00ED608D" w:rsidRPr="00622D3C" w:rsidRDefault="00ED608D" w:rsidP="00E118C8">
            <w:pPr>
              <w:ind w:left="-108"/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РФ,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Масква,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УІНІТІ РАН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21–24 красавіка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Кавалеўская Н. 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a"/>
              <w:jc w:val="left"/>
              <w:rPr>
                <w:lang w:val="be-BY"/>
              </w:rPr>
            </w:pPr>
            <w:r w:rsidRPr="00622D3C">
              <w:t>УДК как инструмент индексирования документов по естественным и прикладным наукам: опыт НББ</w:t>
            </w:r>
          </w:p>
          <w:p w:rsidR="00ED608D" w:rsidRPr="00622D3C" w:rsidRDefault="00ED608D" w:rsidP="00E118C8">
            <w:pPr>
              <w:pStyle w:val="afa"/>
              <w:jc w:val="left"/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Р</w:t>
            </w:r>
            <w:r w:rsidRPr="00622D3C">
              <w:rPr>
                <w:lang w:val="be-BY"/>
              </w:rPr>
              <w:t xml:space="preserve">эспубліканскі </w:t>
            </w:r>
            <w:r w:rsidRPr="00622D3C">
              <w:t>сем</w:t>
            </w:r>
            <w:r w:rsidRPr="00622D3C">
              <w:rPr>
                <w:lang w:val="be-BY"/>
              </w:rPr>
              <w:t xml:space="preserve">інар </w:t>
            </w:r>
            <w:r w:rsidRPr="00622D3C">
              <w:t>«Универсальная десятичная классификация как средство индексирования документов»</w:t>
            </w: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t>15</w:t>
            </w:r>
            <w:r w:rsidRPr="00622D3C">
              <w:rPr>
                <w:lang w:val="be-BY"/>
              </w:rPr>
              <w:t xml:space="preserve">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Кавалеўская Н. 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a"/>
              <w:jc w:val="left"/>
              <w:rPr>
                <w:lang w:val="be-BY"/>
              </w:rPr>
            </w:pPr>
            <w:r w:rsidRPr="00622D3C">
              <w:t>Новое в методическом обеспечении работы</w:t>
            </w:r>
            <w:r w:rsidRPr="00622D3C">
              <w:rPr>
                <w:b/>
              </w:rPr>
              <w:t xml:space="preserve"> </w:t>
            </w:r>
            <w:r w:rsidRPr="00622D3C">
              <w:t>индексатора</w:t>
            </w:r>
            <w:r w:rsidRPr="00622D3C">
              <w:rPr>
                <w:lang w:val="be-BY"/>
              </w:rPr>
              <w:t xml:space="preserve">              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Р</w:t>
            </w:r>
            <w:r w:rsidRPr="00622D3C">
              <w:rPr>
                <w:lang w:val="be-BY"/>
              </w:rPr>
              <w:t xml:space="preserve">эспубліканскі </w:t>
            </w:r>
            <w:r w:rsidRPr="00622D3C">
              <w:t>сем</w:t>
            </w:r>
            <w:r w:rsidRPr="00622D3C">
              <w:rPr>
                <w:lang w:val="be-BY"/>
              </w:rPr>
              <w:t xml:space="preserve">інар </w:t>
            </w:r>
            <w:r w:rsidRPr="00622D3C">
              <w:t>«Универсальная десятичная классификация как средство индексирования документов»</w:t>
            </w: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t>15</w:t>
            </w:r>
            <w:r w:rsidRPr="00622D3C">
              <w:rPr>
                <w:lang w:val="be-BY"/>
              </w:rPr>
              <w:t xml:space="preserve">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757629" w:rsidTr="00E118C8">
        <w:tc>
          <w:tcPr>
            <w:tcW w:w="648" w:type="dxa"/>
          </w:tcPr>
          <w:p w:rsidR="00ED608D" w:rsidRPr="00757629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Какшынская В.А.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 xml:space="preserve">Інфармацыйныя рэсурсы па экалогіі як сродак экалагічнага </w:t>
            </w:r>
            <w:r w:rsidRPr="00757629">
              <w:rPr>
                <w:lang w:val="be-BY"/>
              </w:rPr>
              <w:lastRenderedPageBreak/>
              <w:t>выхавання падлеткаў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lastRenderedPageBreak/>
              <w:t>XXXI</w:t>
            </w:r>
            <w:r w:rsidRPr="00757629">
              <w:rPr>
                <w:lang w:val="en-US"/>
              </w:rPr>
              <w:t>V</w:t>
            </w:r>
            <w:r w:rsidRPr="00757629">
              <w:rPr>
                <w:lang w:val="be-BY"/>
              </w:rPr>
              <w:t xml:space="preserve"> Выніковая навуковая канферэнцыя студэнтаў, </w:t>
            </w:r>
            <w:r w:rsidRPr="00757629">
              <w:rPr>
                <w:lang w:val="be-BY"/>
              </w:rPr>
              <w:lastRenderedPageBreak/>
              <w:t>магістрантаў і аспірантаў БДУКіМ «Беларуская культура: спецыфіка эвалюцыі і перспектывы развіцця»</w:t>
            </w:r>
          </w:p>
        </w:tc>
        <w:tc>
          <w:tcPr>
            <w:tcW w:w="270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lastRenderedPageBreak/>
              <w:t>РБ,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Мінск,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lastRenderedPageBreak/>
              <w:t>БДУКіМ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jc w:val="center"/>
              <w:rPr>
                <w:lang w:val="be-BY"/>
              </w:rPr>
            </w:pPr>
            <w:r w:rsidRPr="00757629">
              <w:rPr>
                <w:lang w:val="be-BY"/>
              </w:rPr>
              <w:lastRenderedPageBreak/>
              <w:t>22 красавіка</w:t>
            </w:r>
          </w:p>
        </w:tc>
      </w:tr>
      <w:tr w:rsidR="00ED608D" w:rsidRPr="00757629" w:rsidTr="00E118C8">
        <w:tc>
          <w:tcPr>
            <w:tcW w:w="648" w:type="dxa"/>
          </w:tcPr>
          <w:p w:rsidR="00ED608D" w:rsidRPr="00757629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Какшынская В.А.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Экалагічная асвета падлеткаў і моладзі інфармацыйна-бібліятэчнымі сродкамі (да Года роднай зямлі)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en-US"/>
              </w:rPr>
              <w:t>XV</w:t>
            </w:r>
            <w:r w:rsidRPr="00757629">
              <w:rPr>
                <w:lang w:val="be-BY"/>
              </w:rPr>
              <w:t xml:space="preserve"> Міжнародныя Кірыла-Мяфодзіеўскія чытанні, прысвечаныя Дням славянскай пісьменнасці і культуры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757629" w:rsidRDefault="00ED608D" w:rsidP="00E118C8">
            <w:r w:rsidRPr="00757629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jc w:val="center"/>
              <w:rPr>
                <w:lang w:val="be-BY"/>
              </w:rPr>
            </w:pPr>
            <w:r w:rsidRPr="00757629">
              <w:rPr>
                <w:lang w:val="be-BY"/>
              </w:rPr>
              <w:t>21–24 мая</w:t>
            </w:r>
          </w:p>
        </w:tc>
      </w:tr>
      <w:tr w:rsidR="00ED608D" w:rsidRPr="00757629" w:rsidTr="00E118C8">
        <w:trPr>
          <w:trHeight w:val="1113"/>
        </w:trPr>
        <w:tc>
          <w:tcPr>
            <w:tcW w:w="648" w:type="dxa"/>
          </w:tcPr>
          <w:p w:rsidR="00ED608D" w:rsidRPr="00757629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Какшынская В.А.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Экалагічная культура падлеткаў – чытачоў публічных бібліятэк: узроўні фарміравання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Міжнародная навукова-практычная канферэнцыя «Культура. Наука. Творчество»</w:t>
            </w:r>
          </w:p>
        </w:tc>
        <w:tc>
          <w:tcPr>
            <w:tcW w:w="2700" w:type="dxa"/>
          </w:tcPr>
          <w:p w:rsidR="00ED608D" w:rsidRPr="00757629" w:rsidRDefault="00ED608D" w:rsidP="00E118C8">
            <w:r w:rsidRPr="00757629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jc w:val="center"/>
              <w:rPr>
                <w:lang w:val="be-BY"/>
              </w:rPr>
            </w:pPr>
            <w:r w:rsidRPr="00757629">
              <w:rPr>
                <w:lang w:val="be-BY"/>
              </w:rPr>
              <w:t>23–24 красавіка</w:t>
            </w:r>
          </w:p>
        </w:tc>
      </w:tr>
      <w:tr w:rsidR="00ED608D" w:rsidRPr="00757629" w:rsidTr="00E118C8">
        <w:trPr>
          <w:trHeight w:val="1113"/>
        </w:trPr>
        <w:tc>
          <w:tcPr>
            <w:tcW w:w="648" w:type="dxa"/>
          </w:tcPr>
          <w:p w:rsidR="00ED608D" w:rsidRPr="00757629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Какшынская В.А.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Педагагічныя падыходы да экалагічнага выхавання падлеткаў – чытачоў бібліятэк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Международная научно-практическая конференция «Библиотеки и музеи в системе инновационной  деятельности»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757629" w:rsidRDefault="00ED608D" w:rsidP="00E118C8">
            <w:r w:rsidRPr="00757629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jc w:val="center"/>
              <w:rPr>
                <w:lang w:val="be-BY"/>
              </w:rPr>
            </w:pPr>
            <w:r w:rsidRPr="00757629">
              <w:rPr>
                <w:lang w:val="be-BY"/>
              </w:rPr>
              <w:t>21–22 кастрычніка</w:t>
            </w:r>
          </w:p>
        </w:tc>
      </w:tr>
      <w:tr w:rsidR="00ED608D" w:rsidRPr="00622D3C" w:rsidTr="00E118C8">
        <w:trPr>
          <w:trHeight w:val="1113"/>
        </w:trPr>
        <w:tc>
          <w:tcPr>
            <w:tcW w:w="648" w:type="dxa"/>
          </w:tcPr>
          <w:p w:rsidR="00ED608D" w:rsidRPr="00757629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Какшынская В.А.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Сістэмны падыход да экалагічнага выхавання падлеткаў – чытачоў публічных бібліятэк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en-US"/>
              </w:rPr>
              <w:t>XXXI</w:t>
            </w:r>
            <w:r w:rsidRPr="00757629">
              <w:rPr>
                <w:lang w:val="be-BY"/>
              </w:rPr>
              <w:t xml:space="preserve"> Навуковая канферэнцыя прафесарска-выкладчыцкага саставу БДУКіМ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757629" w:rsidRDefault="00ED608D" w:rsidP="00E118C8">
            <w:r w:rsidRPr="00757629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jc w:val="center"/>
              <w:rPr>
                <w:lang w:val="be-BY"/>
              </w:rPr>
            </w:pPr>
            <w:r w:rsidRPr="00757629">
              <w:rPr>
                <w:lang w:val="be-BY"/>
              </w:rPr>
              <w:t>24–25 лістапада</w:t>
            </w:r>
          </w:p>
        </w:tc>
      </w:tr>
      <w:tr w:rsidR="00ED608D" w:rsidRPr="00622D3C" w:rsidTr="00E118C8">
        <w:trPr>
          <w:trHeight w:val="1113"/>
        </w:trPr>
        <w:tc>
          <w:tcPr>
            <w:tcW w:w="648" w:type="dxa"/>
          </w:tcPr>
          <w:p w:rsidR="00ED608D" w:rsidRPr="00622D3C" w:rsidRDefault="00ED608D" w:rsidP="00E118C8">
            <w:pPr>
              <w:pStyle w:val="af2"/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color w:val="000000"/>
                <w:lang w:val="be-BY"/>
              </w:rPr>
            </w:pPr>
            <w:r w:rsidRPr="00622D3C">
              <w:rPr>
                <w:color w:val="000000"/>
                <w:lang w:val="be-BY"/>
              </w:rPr>
              <w:t>Камароўская Л.В.,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color w:val="000000"/>
                <w:lang w:val="be-BY"/>
              </w:rPr>
              <w:t>Рацько Т.У.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Асоба Якуба Коласа ў кантэксце мастацкага афармлення будынка Нацыянальнай бібліятэкі Беларусі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Навуковая канферэнцыя «Асоба Якуба Коласа ў літаратурна-творчым і грамадска-культурным асяроддзі Беларусі»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РБ,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Дзяржаўны літаратурна-мемарыяльны музей Якуба Коласа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3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Кандратовіч В.У.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Базы данных Cambridge Journals, Oxford Journals, Oxford Reference </w:t>
            </w:r>
            <w:r w:rsidRPr="00622D3C">
              <w:rPr>
                <w:lang w:val="be-BY"/>
              </w:rPr>
              <w:lastRenderedPageBreak/>
              <w:t>Online, Электронная библиотека диссертаций, Elibrary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 xml:space="preserve">Семінар-трэнінг «Электрон-ныя інфармацыйныя рэсурсы </w:t>
            </w:r>
            <w:r w:rsidRPr="00622D3C">
              <w:rPr>
                <w:lang w:val="be-BY"/>
              </w:rPr>
              <w:lastRenderedPageBreak/>
              <w:t>НББ і іх выкарыстанне ў навукова-даследчай дзейнасці аспіранта»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9 красавіка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Касцюкевіч М.Г.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Технология электронной обработки документов  в Национальной библиотеке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Міжнародныя кнігазнаўчыя чытанні «Электронныя бібліятэкі і ліквідацыя інфармацыйнай няроўнасці»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8–9 кастрычніка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Кірэева Г.У.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Актуальные проблемы работы с редкими и ценными изданиями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Навукова-практычны семінар «Рэдкая кніга: крытэрыі ідэнтыфікацыі»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20 сакавіка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t>Кірэева Г.У.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 xml:space="preserve">Коллекция кириллических изданий </w:t>
            </w:r>
            <w:r w:rsidRPr="00622D3C">
              <w:rPr>
                <w:lang w:val="en-US"/>
              </w:rPr>
              <w:t>XVI</w:t>
            </w:r>
            <w:r w:rsidRPr="00622D3C">
              <w:rPr>
                <w:lang w:val="be-BY"/>
              </w:rPr>
              <w:t>–</w:t>
            </w:r>
            <w:r w:rsidRPr="00622D3C">
              <w:t>ХХ вв. Национальной библиотеки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ІІ Міжнародная навуковая канферэнцыя «</w:t>
            </w: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Язык, книга и традиция культуры позднего русского средневековья в жизни своего времени, в науке, музейной и библиотечной работе ХХ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І в.»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РФ,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Масква,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Маскоўскі дзяржаўны універсітэт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622D3C">
              <w:t>–</w:t>
            </w: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кастрычн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Кірэева Г.У.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spacing w:after="0"/>
              <w:ind w:left="-108"/>
              <w:rPr>
                <w:sz w:val="24"/>
                <w:szCs w:val="24"/>
                <w:lang w:val="be-BY"/>
              </w:rPr>
            </w:pPr>
            <w:r w:rsidRPr="00622D3C">
              <w:rPr>
                <w:sz w:val="24"/>
                <w:szCs w:val="24"/>
              </w:rPr>
              <w:t xml:space="preserve">Могилевская типография </w:t>
            </w:r>
            <w:r w:rsidRPr="00622D3C">
              <w:rPr>
                <w:sz w:val="24"/>
                <w:szCs w:val="24"/>
                <w:lang w:val="be-BY"/>
              </w:rPr>
              <w:t xml:space="preserve">              </w:t>
            </w:r>
            <w:r w:rsidRPr="00622D3C">
              <w:rPr>
                <w:sz w:val="24"/>
                <w:szCs w:val="24"/>
              </w:rPr>
              <w:t>С.</w:t>
            </w:r>
            <w:r w:rsidRPr="00622D3C">
              <w:rPr>
                <w:sz w:val="24"/>
                <w:szCs w:val="24"/>
                <w:lang w:val="be-BY"/>
              </w:rPr>
              <w:t xml:space="preserve"> </w:t>
            </w:r>
            <w:r w:rsidRPr="00622D3C">
              <w:rPr>
                <w:sz w:val="24"/>
                <w:szCs w:val="24"/>
              </w:rPr>
              <w:t>Богуша-Сестренцевича в контексте развития белорусско-российских книжных связей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Міжнародная навуковая канферэнцыя «</w:t>
            </w:r>
            <w:r w:rsidRPr="00622D3C">
              <w:t>Славянское книгопечатание и культура книги</w:t>
            </w:r>
            <w:r w:rsidRPr="00622D3C">
              <w:rPr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snapToGrid w:val="0"/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 xml:space="preserve">РБ, </w:t>
            </w:r>
          </w:p>
          <w:p w:rsidR="00ED608D" w:rsidRPr="00622D3C" w:rsidRDefault="00ED608D" w:rsidP="00E118C8">
            <w:pPr>
              <w:snapToGrid w:val="0"/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snapToGrid w:val="0"/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16–18 верасня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napToGrid w:val="0"/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Кірэева Г.У.,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Прадзеіна А.В.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spacing w:after="0" w:line="360" w:lineRule="auto"/>
              <w:ind w:left="-108"/>
              <w:rPr>
                <w:sz w:val="24"/>
                <w:szCs w:val="24"/>
              </w:rPr>
            </w:pPr>
            <w:r w:rsidRPr="00622D3C">
              <w:rPr>
                <w:sz w:val="24"/>
                <w:szCs w:val="24"/>
              </w:rPr>
              <w:t>Пр</w:t>
            </w:r>
            <w:r w:rsidRPr="00622D3C">
              <w:rPr>
                <w:sz w:val="24"/>
                <w:szCs w:val="24"/>
                <w:lang w:val="be-BY"/>
              </w:rPr>
              <w:t>а</w:t>
            </w:r>
            <w:r w:rsidRPr="00622D3C">
              <w:rPr>
                <w:sz w:val="24"/>
                <w:szCs w:val="24"/>
              </w:rPr>
              <w:t>ект «Кн</w:t>
            </w:r>
            <w:r w:rsidRPr="00622D3C">
              <w:rPr>
                <w:sz w:val="24"/>
                <w:szCs w:val="24"/>
                <w:lang w:val="be-BY"/>
              </w:rPr>
              <w:t>іга Беларусі</w:t>
            </w:r>
            <w:r w:rsidRPr="00622D3C">
              <w:rPr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Міжнародныя кнігазнаўчыя чытанні «Электронныя бібліятэкі і ліквідацыя інфармацыйнай няроўнасці»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snapToGrid w:val="0"/>
              <w:jc w:val="both"/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8–9 кастрычніка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Кручкова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a"/>
            </w:pPr>
            <w:r w:rsidRPr="00622D3C">
              <w:t>Документы на иностранных языках в НББ и особенности их аналитико-синтетической обработки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Р</w:t>
            </w:r>
            <w:r w:rsidRPr="00622D3C">
              <w:rPr>
                <w:lang w:val="be-BY"/>
              </w:rPr>
              <w:t xml:space="preserve">эспубліканскі </w:t>
            </w:r>
            <w:r w:rsidRPr="00622D3C">
              <w:t>сем</w:t>
            </w:r>
            <w:r w:rsidRPr="00622D3C">
              <w:rPr>
                <w:lang w:val="be-BY"/>
              </w:rPr>
              <w:t xml:space="preserve">інар </w:t>
            </w:r>
            <w:r w:rsidRPr="00622D3C">
              <w:t>«Универсальная десятичная классификация как средство индексирования документов»</w:t>
            </w: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t>15</w:t>
            </w:r>
            <w:r w:rsidRPr="00622D3C">
              <w:rPr>
                <w:lang w:val="be-BY"/>
              </w:rPr>
              <w:t xml:space="preserve"> кастрычніка</w:t>
            </w:r>
            <w:r w:rsidRPr="00622D3C">
              <w:t xml:space="preserve"> 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Крышаловіч Т.Г.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Форм</w:t>
            </w:r>
            <w:r w:rsidRPr="00622D3C">
              <w:t>ирование авторитетной записи на энтитет «Имя лица»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Семінар-трэнінг «Стварэнне аўтарытэтных запісаў ва </w:t>
            </w:r>
            <w:r w:rsidRPr="00622D3C">
              <w:rPr>
                <w:lang w:val="be-BY"/>
              </w:rPr>
              <w:lastRenderedPageBreak/>
              <w:t>ўмовах сістэмы карпаратыўнай каталагізацыі</w:t>
            </w:r>
            <w:r w:rsidRPr="00622D3C">
              <w:rPr>
                <w:rStyle w:val="a7"/>
                <w:b w:val="0"/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lastRenderedPageBreak/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27 мая – 1чэрвеня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Крышаловіч Т.Г., Гаўрылава С.Л.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Нац</w:t>
            </w:r>
            <w:r w:rsidRPr="00622D3C">
              <w:t>иональные организации: особенности представления в электронном каталоге Национальной библиотеки Беларуси</w:t>
            </w:r>
            <w:r w:rsidRPr="00622D3C">
              <w:rPr>
                <w:lang w:val="be-BY"/>
              </w:rPr>
              <w:t xml:space="preserve"> 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Міжнародныя кнігазнаўчыя чытанні «Электронныя бібліятэкі і ліквідацыя інфармацыйнай няроўнасці»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8–9 кастрычніка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Крышаловіч Т.Г.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Форм</w:t>
            </w:r>
            <w:r w:rsidRPr="00622D3C">
              <w:t>ирование авторитетной записи на энтитет «Имя лица», «Родовое имя», «Унифицированное заглавие», «Имя/заглавие», «Имя/обобщающее унифицированное заглавие»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Навучальны трэнінг для абласных бібліятэк «Формирование авторитетных записей в системе корпоративной каталогизации»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28–29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Крэмезная</w:t>
            </w:r>
            <w:r w:rsidRPr="00622D3C">
              <w:rPr>
                <w:lang w:val="en-US"/>
              </w:rPr>
              <w:t xml:space="preserve"> C</w:t>
            </w:r>
            <w:r w:rsidRPr="00622D3C">
              <w:t>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8"/>
              <w:tabs>
                <w:tab w:val="left" w:pos="481"/>
                <w:tab w:val="left" w:pos="5017"/>
              </w:tabs>
              <w:rPr>
                <w:lang w:val="be-BY"/>
              </w:rPr>
            </w:pPr>
            <w:r w:rsidRPr="00622D3C">
              <w:t>Статистика ис</w:t>
            </w:r>
            <w:r w:rsidRPr="00622D3C">
              <w:rPr>
                <w:lang w:val="be-BY"/>
              </w:rPr>
              <w:softHyphen/>
            </w:r>
            <w:r w:rsidRPr="00622D3C">
              <w:t>поль</w:t>
            </w:r>
            <w:r w:rsidRPr="00622D3C">
              <w:rPr>
                <w:lang w:val="be-BY"/>
              </w:rPr>
              <w:softHyphen/>
            </w:r>
            <w:r w:rsidRPr="00622D3C">
              <w:t xml:space="preserve">зования электронных информационых ресурсов виртуального читального зала: результаты 2008 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Семінар-трэнінг «Электронныя інфармацыйныя рэсурсы: доступ праз віртуальны чытальны зал НББ»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 лютага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Кузьмініч Т.В.,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Каваленка З.С.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autoSpaceDE w:val="0"/>
              <w:autoSpaceDN w:val="0"/>
              <w:adjustRightInd w:val="0"/>
              <w:rPr>
                <w:color w:val="000000"/>
                <w:lang w:val="be-BY"/>
              </w:rPr>
            </w:pPr>
            <w:r w:rsidRPr="00622D3C">
              <w:rPr>
                <w:color w:val="000000"/>
                <w:lang w:val="be-BY"/>
              </w:rPr>
              <w:t>Новы будынак НББ – новыя магчымасці фізічнай захаванасці  бібліятэчных дакументаў на папяровай аснове</w:t>
            </w:r>
          </w:p>
          <w:p w:rsidR="00ED608D" w:rsidRPr="00622D3C" w:rsidRDefault="00ED608D" w:rsidP="00E118C8">
            <w:pPr>
              <w:autoSpaceDE w:val="0"/>
              <w:autoSpaceDN w:val="0"/>
              <w:adjustRightInd w:val="0"/>
              <w:rPr>
                <w:color w:val="000000"/>
                <w:lang w:val="be-BY"/>
              </w:rPr>
            </w:pP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VI</w:t>
            </w:r>
            <w:r w:rsidRPr="00622D3C">
              <w:t xml:space="preserve"> </w:t>
            </w:r>
            <w:r w:rsidRPr="00622D3C">
              <w:rPr>
                <w:lang w:val="be-BY"/>
              </w:rPr>
              <w:t>Міжнародная навукова-практычная канферэнцыя «Захаванасть і даступнасць культурных і гістарычных помнікаў. Сучасныя падыходы»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РФ,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Санкт-Пецярбург,</w:t>
            </w:r>
            <w:r w:rsidRPr="00622D3C">
              <w:rPr>
                <w:lang w:val="be-BY"/>
              </w:rPr>
              <w:br/>
              <w:t>РНБ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 xml:space="preserve">20–22 кастрычніка 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Лаўрыновіч А.І.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a"/>
              <w:jc w:val="left"/>
            </w:pPr>
            <w:r w:rsidRPr="00622D3C">
              <w:t>Карточный систематический каталог: особенности применения таблиц УДК четвертого полного издания н</w:t>
            </w:r>
            <w:r w:rsidRPr="00622D3C">
              <w:rPr>
                <w:lang w:val="be-BY"/>
              </w:rPr>
              <w:t>а</w:t>
            </w:r>
            <w:r w:rsidRPr="00622D3C">
              <w:t xml:space="preserve"> русском языке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Р</w:t>
            </w:r>
            <w:r w:rsidRPr="00622D3C">
              <w:rPr>
                <w:lang w:val="be-BY"/>
              </w:rPr>
              <w:t xml:space="preserve">эспубліканскі </w:t>
            </w:r>
            <w:r w:rsidRPr="00622D3C">
              <w:t>сем</w:t>
            </w:r>
            <w:r w:rsidRPr="00622D3C">
              <w:rPr>
                <w:lang w:val="be-BY"/>
              </w:rPr>
              <w:t xml:space="preserve">інар </w:t>
            </w:r>
            <w:r w:rsidRPr="00622D3C">
              <w:t>«Универсальная десятичная классификация как средство индексирования документов»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t>15</w:t>
            </w:r>
            <w:r w:rsidRPr="00622D3C">
              <w:rPr>
                <w:lang w:val="be-BY"/>
              </w:rPr>
              <w:t xml:space="preserve"> кастрычніка</w:t>
            </w:r>
            <w:r w:rsidRPr="00622D3C">
              <w:t xml:space="preserve"> </w:t>
            </w:r>
          </w:p>
        </w:tc>
      </w:tr>
      <w:tr w:rsidR="00ED608D" w:rsidRPr="00622D3C" w:rsidTr="00E118C8">
        <w:trPr>
          <w:trHeight w:hRule="exact" w:val="28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rPr>
          <w:trHeight w:val="1678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uppressAutoHyphens/>
              <w:rPr>
                <w:lang w:val="be-BY"/>
              </w:rPr>
            </w:pPr>
            <w:r w:rsidRPr="00622D3C">
              <w:rPr>
                <w:lang w:val="be-BY"/>
              </w:rPr>
              <w:t>Леўчанка Э.Э.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suppressAutoHyphens/>
              <w:rPr>
                <w:lang w:eastAsia="ar-SA"/>
              </w:rPr>
            </w:pPr>
            <w:r w:rsidRPr="00622D3C">
              <w:rPr>
                <w:lang w:val="be-BY" w:eastAsia="ar-SA"/>
              </w:rPr>
              <w:t>Современное состояние фондов отдела книгохранения НББ: организация и сохранность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Семінар-дыялог</w:t>
            </w:r>
            <w:r w:rsidRPr="00622D3C">
              <w:t xml:space="preserve"> «Документные фонды библиотек Беларуси: обеспечение сохранности и безопасности в современных условиях»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r w:rsidRPr="00622D3C">
              <w:t xml:space="preserve">НББ 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 w:eastAsia="ar-SA"/>
              </w:rPr>
            </w:pPr>
            <w:r w:rsidRPr="00622D3C">
              <w:rPr>
                <w:lang w:val="be-BY"/>
              </w:rPr>
              <w:t>15 снежня</w:t>
            </w:r>
          </w:p>
          <w:p w:rsidR="00ED608D" w:rsidRPr="00622D3C" w:rsidRDefault="00ED608D" w:rsidP="00E118C8"/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Лук’янава В.С.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8"/>
              <w:tabs>
                <w:tab w:val="left" w:pos="481"/>
                <w:tab w:val="left" w:pos="5017"/>
              </w:tabs>
              <w:jc w:val="both"/>
              <w:rPr>
                <w:i/>
              </w:rPr>
            </w:pPr>
            <w:r w:rsidRPr="00622D3C">
              <w:rPr>
                <w:rStyle w:val="af6"/>
                <w:i w:val="0"/>
                <w:color w:val="000000"/>
              </w:rPr>
              <w:t>Информационная поддержка библиотечных сайтов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Рэспубліканскі семінар «</w:t>
            </w:r>
            <w:r w:rsidRPr="00622D3C">
              <w:t>Интернет-технологии в библиотеках</w:t>
            </w:r>
            <w:r w:rsidRPr="00622D3C">
              <w:rPr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22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Матульскі Р.С.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Знаменитые библиотеки Беларуси: исторические судьбы и современные возможности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Міжнародная навуковая канферэнцыя «Румянцевские чтения–2009. Историко-культурные традиции и инновационные преобразования России. Просветительская ответственность библиотек»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РФ,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Масква,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Расійская дзяржаўная бібліятэка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21–23 красавіка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Матульскі Р.С.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Православная церковь и библиотеки: общая история, общая судьба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XV</w:t>
            </w:r>
            <w:r w:rsidRPr="00622D3C">
              <w:rPr>
                <w:lang w:val="be-BY"/>
              </w:rPr>
              <w:t xml:space="preserve"> Міжнародныя Кірыла-Мяфодзіеўскія чытанні, прысвечаныя Дням славянскай пісьменнасці і культуры.</w:t>
            </w:r>
          </w:p>
          <w:p w:rsidR="00ED608D" w:rsidRPr="00622D3C" w:rsidRDefault="00ED608D" w:rsidP="00E118C8">
            <w:r w:rsidRPr="00622D3C">
              <w:t>Канфер</w:t>
            </w:r>
            <w:r w:rsidRPr="00622D3C">
              <w:rPr>
                <w:lang w:val="be-BY"/>
              </w:rPr>
              <w:t>э</w:t>
            </w:r>
            <w:r w:rsidRPr="00622D3C">
              <w:t>нц</w:t>
            </w:r>
            <w:r w:rsidRPr="00622D3C">
              <w:rPr>
                <w:lang w:val="be-BY"/>
              </w:rPr>
              <w:t>ы</w:t>
            </w:r>
            <w:r w:rsidRPr="00622D3C">
              <w:t>я «Духовное возрождение общества и православная книга»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БДУКіМ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  <w:r w:rsidRPr="00622D3C">
              <w:rPr>
                <w:lang w:val="be-BY"/>
              </w:rPr>
              <w:t>–</w:t>
            </w: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24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Матульскі Р.С.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Библиотечное сообщество: миссия и социальная ответственность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t>Форум б</w:t>
            </w:r>
            <w:r w:rsidRPr="00622D3C">
              <w:rPr>
                <w:lang w:val="be-BY"/>
              </w:rPr>
              <w:t>і</w:t>
            </w:r>
            <w:r w:rsidRPr="00622D3C">
              <w:t>бл</w:t>
            </w:r>
            <w:r w:rsidRPr="00622D3C">
              <w:rPr>
                <w:lang w:val="be-BY"/>
              </w:rPr>
              <w:t>ія</w:t>
            </w:r>
            <w:r w:rsidRPr="00622D3C">
              <w:t>т</w:t>
            </w:r>
            <w:r w:rsidRPr="00622D3C">
              <w:rPr>
                <w:lang w:val="be-BY"/>
              </w:rPr>
              <w:t>э</w:t>
            </w:r>
            <w:r w:rsidRPr="00622D3C">
              <w:t>кар</w:t>
            </w:r>
            <w:r w:rsidRPr="00622D3C">
              <w:rPr>
                <w:lang w:val="be-BY"/>
              </w:rPr>
              <w:t>аў</w:t>
            </w:r>
            <w:r w:rsidRPr="00622D3C">
              <w:t xml:space="preserve"> Беларус</w:t>
            </w:r>
            <w:r w:rsidRPr="00622D3C">
              <w:rPr>
                <w:lang w:val="be-BY"/>
              </w:rPr>
              <w:t>і</w:t>
            </w:r>
            <w:r w:rsidRPr="00622D3C">
              <w:t xml:space="preserve">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  <w:p w:rsidR="00ED608D" w:rsidRPr="00622D3C" w:rsidRDefault="00ED608D" w:rsidP="00E118C8">
            <w:pPr>
              <w:pStyle w:val="ab"/>
              <w:snapToGrid w:val="0"/>
            </w:pPr>
            <w:r w:rsidRPr="00622D3C">
              <w:t>(</w:t>
            </w:r>
            <w:r w:rsidRPr="00622D3C">
              <w:rPr>
                <w:lang w:val="be-BY"/>
              </w:rPr>
              <w:t>пленарнае пасяджэнне</w:t>
            </w:r>
            <w:r w:rsidRPr="00622D3C">
              <w:t>)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Мінск–Рудня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2D3C">
              <w:t>–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Матульскі Р.С.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Книгопечатание и книжные собрания греко-католических монастырей на территории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rStyle w:val="a3"/>
              </w:rPr>
            </w:pPr>
            <w:r w:rsidRPr="00622D3C">
              <w:rPr>
                <w:lang w:val="be-BY"/>
              </w:rPr>
              <w:t>Міжнародная навуковая канферэнцыя «</w:t>
            </w:r>
            <w:r w:rsidRPr="00622D3C">
              <w:t>Славянское книгопечатание и культура книги</w:t>
            </w:r>
            <w:r w:rsidRPr="00622D3C">
              <w:rPr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TableContents"/>
              <w:widowControl/>
              <w:snapToGrid w:val="0"/>
              <w:rPr>
                <w:lang w:val="be-BY"/>
              </w:rPr>
            </w:pPr>
            <w:r w:rsidRPr="00622D3C">
              <w:rPr>
                <w:lang w:val="be-BY"/>
              </w:rPr>
              <w:t xml:space="preserve">РБ, </w:t>
            </w:r>
          </w:p>
          <w:p w:rsidR="00ED608D" w:rsidRPr="00622D3C" w:rsidRDefault="00ED608D" w:rsidP="00E118C8">
            <w:pPr>
              <w:pStyle w:val="TableContents"/>
              <w:widowControl/>
              <w:snapToGrid w:val="0"/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pStyle w:val="TableContents"/>
              <w:widowControl/>
              <w:snapToGrid w:val="0"/>
              <w:rPr>
                <w:lang w:val="be-BY"/>
              </w:rPr>
            </w:pPr>
            <w:r w:rsidRPr="00622D3C"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TableContents"/>
              <w:widowControl/>
              <w:snapToGrid w:val="0"/>
              <w:spacing w:after="283"/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16–18 верасня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Матульскі Р.С.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Роль электронных библиотек в обеспечении сохранности белорусского культурного наследия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Міжнародныя кнігазнаўчыя чытанні «Электронныя бібліятэкі і ліквідацыя інфармацыйнай няроўнасці»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snapToGrid w:val="0"/>
              <w:jc w:val="both"/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8–9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d"/>
              <w:numPr>
                <w:ilvl w:val="0"/>
                <w:numId w:val="5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Матульскі Р.С.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Кваліфікацыя бібліятэчных спецыялістаў як фактар паспяховага інфармацыйнага забеспячэння інавацыйнай дзейнасці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Міжнародная навукова-практычная канферэнцыя «Библиотеки и музеи в системе инновационной  деятельности»</w:t>
            </w:r>
          </w:p>
          <w:p w:rsidR="00ED608D" w:rsidRPr="00622D3C" w:rsidRDefault="00ED608D" w:rsidP="00E118C8"/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БДУКіМ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21–22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d"/>
              <w:numPr>
                <w:ilvl w:val="0"/>
                <w:numId w:val="5"/>
              </w:numPr>
              <w:snapToGrid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Матульскі Р.С.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Система информационного обслуживания научно-технической и инновационной деятельности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VIII</w:t>
            </w:r>
            <w:r w:rsidRPr="00622D3C">
              <w:rPr>
                <w:lang w:val="be-BY"/>
              </w:rPr>
              <w:t xml:space="preserve"> Міжнародная канферэнцыя </w:t>
            </w:r>
            <w:r w:rsidRPr="00622D3C">
              <w:t>«Развитие информатизации и государственной системы научно-технической информации»</w:t>
            </w:r>
            <w:r w:rsidRPr="00622D3C">
              <w:rPr>
                <w:lang w:val="be-BY"/>
              </w:rPr>
              <w:t>:</w:t>
            </w:r>
            <w:r w:rsidRPr="00622D3C">
              <w:t xml:space="preserve"> </w:t>
            </w:r>
            <w:r w:rsidRPr="00622D3C">
              <w:rPr>
                <w:lang w:val="be-BY"/>
              </w:rPr>
              <w:t xml:space="preserve"> РІНТІ-2009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РБ,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АІПІ НАН Беларусі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16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f4"/>
              <w:numPr>
                <w:ilvl w:val="0"/>
                <w:numId w:val="5"/>
              </w:numPr>
              <w:snapToGrid w:val="0"/>
              <w:spacing w:after="119" w:afterAutospacing="0"/>
              <w:jc w:val="center"/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uppressAutoHyphens/>
              <w:rPr>
                <w:lang w:val="be-BY"/>
              </w:rPr>
            </w:pPr>
            <w:r w:rsidRPr="00622D3C">
              <w:rPr>
                <w:lang w:val="be-BY"/>
              </w:rPr>
              <w:t>Мельнікава Н.У.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suppressAutoHyphens/>
              <w:rPr>
                <w:lang w:eastAsia="ar-SA"/>
              </w:rPr>
            </w:pPr>
            <w:r w:rsidRPr="00622D3C">
              <w:rPr>
                <w:lang w:val="be-BY" w:eastAsia="ar-SA"/>
              </w:rPr>
              <w:t>Обеспечение сохранности книжной части фонда национальных документов: основные направления деятельности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Семінар-дыялог</w:t>
            </w:r>
            <w:r w:rsidRPr="00622D3C">
              <w:t xml:space="preserve"> «Документные фонды библиотек Беларуси: обеспечение сохранности и безопасности в современных условиях»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r w:rsidRPr="00622D3C">
              <w:t xml:space="preserve">НББ 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 w:eastAsia="ar-SA"/>
              </w:rPr>
            </w:pPr>
            <w:r w:rsidRPr="00622D3C">
              <w:rPr>
                <w:lang w:val="be-BY"/>
              </w:rPr>
              <w:t>15 снежня</w:t>
            </w:r>
          </w:p>
          <w:p w:rsidR="00ED608D" w:rsidRPr="00622D3C" w:rsidRDefault="00ED608D" w:rsidP="00E118C8"/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Мялешка Г.М.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i/>
                <w:lang w:val="be-BY"/>
              </w:rPr>
            </w:pPr>
            <w:r w:rsidRPr="00622D3C">
              <w:rPr>
                <w:rStyle w:val="af6"/>
                <w:i w:val="0"/>
                <w:color w:val="000000"/>
              </w:rPr>
              <w:t>Системы управления сайтами (CMS): проблема выбора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Рэспубліканскі семінар «</w:t>
            </w:r>
            <w:r w:rsidRPr="00622D3C">
              <w:t>Интернет-технологии в библиотеках</w:t>
            </w:r>
            <w:r w:rsidRPr="00622D3C">
              <w:rPr>
                <w:lang w:val="be-BY"/>
              </w:rPr>
              <w:t>»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22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f4"/>
              <w:numPr>
                <w:ilvl w:val="0"/>
                <w:numId w:val="5"/>
              </w:numPr>
              <w:snapToGrid w:val="0"/>
              <w:spacing w:after="119" w:afterAutospacing="0"/>
              <w:jc w:val="center"/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uppressAutoHyphens/>
              <w:rPr>
                <w:lang w:val="be-BY"/>
              </w:rPr>
            </w:pPr>
            <w:r w:rsidRPr="00622D3C">
              <w:rPr>
                <w:lang w:val="be-BY"/>
              </w:rPr>
              <w:t>Няборская В.В.</w:t>
            </w:r>
          </w:p>
          <w:p w:rsidR="00ED608D" w:rsidRPr="00622D3C" w:rsidRDefault="00ED608D" w:rsidP="00E118C8">
            <w:pPr>
              <w:jc w:val="center"/>
            </w:pP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Интернет-технологии в работе отдела книгохранения: возможности применения и перспективы</w:t>
            </w:r>
          </w:p>
          <w:p w:rsidR="00ED608D" w:rsidRPr="00622D3C" w:rsidRDefault="00ED608D" w:rsidP="00E118C8">
            <w:pPr>
              <w:jc w:val="center"/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t xml:space="preserve"> Міжнародны</w:t>
            </w:r>
            <w:r w:rsidRPr="00622D3C">
              <w:rPr>
                <w:lang w:val="be-BY"/>
              </w:rPr>
              <w:t>я</w:t>
            </w:r>
            <w:r w:rsidRPr="00622D3C">
              <w:t xml:space="preserve"> кнігазнаўчы</w:t>
            </w:r>
            <w:r w:rsidRPr="00622D3C">
              <w:rPr>
                <w:lang w:val="be-BY"/>
              </w:rPr>
              <w:t>я</w:t>
            </w:r>
            <w:r w:rsidRPr="00622D3C">
              <w:t xml:space="preserve"> чытанн</w:t>
            </w:r>
            <w:r w:rsidRPr="00622D3C">
              <w:rPr>
                <w:lang w:val="be-BY"/>
              </w:rPr>
              <w:t>і</w:t>
            </w:r>
            <w:r w:rsidRPr="00622D3C">
              <w:t xml:space="preserve"> «Электронныя бібліятэкі і ліквідацыя інфармацыйна</w:t>
            </w:r>
            <w:r w:rsidRPr="00622D3C">
              <w:rPr>
                <w:lang w:val="be-BY"/>
              </w:rPr>
              <w:t xml:space="preserve">й </w:t>
            </w:r>
            <w:r w:rsidRPr="00622D3C">
              <w:t>няроўнасці»</w:t>
            </w:r>
          </w:p>
          <w:p w:rsidR="00ED608D" w:rsidRPr="00622D3C" w:rsidRDefault="00ED608D" w:rsidP="00E118C8">
            <w:pPr>
              <w:suppressAutoHyphens/>
              <w:rPr>
                <w:lang w:val="be-BY" w:eastAsia="ar-SA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suppressAutoHyphens/>
              <w:rPr>
                <w:lang w:val="be-BY" w:eastAsia="ar-SA"/>
              </w:rPr>
            </w:pPr>
            <w:r w:rsidRPr="00622D3C">
              <w:t>НББ</w:t>
            </w:r>
            <w:r w:rsidRPr="00622D3C">
              <w:rPr>
                <w:lang w:val="be-BY" w:eastAsia="ar-SA"/>
              </w:rPr>
              <w:t xml:space="preserve"> 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suppressAutoHyphens/>
              <w:jc w:val="center"/>
              <w:rPr>
                <w:lang w:val="be-BY" w:eastAsia="ar-SA"/>
              </w:rPr>
            </w:pPr>
            <w:r w:rsidRPr="00622D3C">
              <w:rPr>
                <w:lang w:val="be-BY" w:eastAsia="ar-SA"/>
              </w:rPr>
              <w:t>8</w:t>
            </w:r>
            <w:r w:rsidRPr="00622D3C">
              <w:rPr>
                <w:lang w:val="be-BY"/>
              </w:rPr>
              <w:t>–</w:t>
            </w:r>
            <w:r w:rsidRPr="00622D3C">
              <w:rPr>
                <w:lang w:val="be-BY" w:eastAsia="ar-SA"/>
              </w:rPr>
              <w:t xml:space="preserve">9 кастрычніка 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f4"/>
              <w:numPr>
                <w:ilvl w:val="0"/>
                <w:numId w:val="5"/>
              </w:numPr>
              <w:snapToGrid w:val="0"/>
              <w:spacing w:after="119" w:afterAutospacing="0"/>
              <w:jc w:val="center"/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suppressAutoHyphens/>
              <w:rPr>
                <w:lang w:val="be-BY"/>
              </w:rPr>
            </w:pPr>
            <w:r w:rsidRPr="00622D3C">
              <w:rPr>
                <w:lang w:val="be-BY"/>
              </w:rPr>
              <w:t>Няборская В.В.</w:t>
            </w:r>
          </w:p>
          <w:p w:rsidR="00ED608D" w:rsidRPr="00622D3C" w:rsidRDefault="00ED608D" w:rsidP="00E118C8">
            <w:pPr>
              <w:jc w:val="center"/>
            </w:pP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Интернет-технологии в работе отдела книгохранения: возможности применения и перспективы</w:t>
            </w:r>
          </w:p>
          <w:p w:rsidR="00ED608D" w:rsidRPr="00622D3C" w:rsidRDefault="00ED608D" w:rsidP="00E118C8">
            <w:pPr>
              <w:jc w:val="center"/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Семінар-дыялог</w:t>
            </w:r>
            <w:r w:rsidRPr="00622D3C">
              <w:t xml:space="preserve"> «Документ</w:t>
            </w:r>
            <w:r w:rsidRPr="00622D3C">
              <w:rPr>
                <w:lang w:val="be-BY"/>
              </w:rPr>
              <w:t>-</w:t>
            </w:r>
            <w:r w:rsidRPr="00622D3C">
              <w:t>ные фонды библиотек Беларуси: обеспечение сохранности и безопасности в современных условиях»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r w:rsidRPr="00622D3C">
              <w:t>НББ</w:t>
            </w:r>
            <w:r w:rsidRPr="00622D3C">
              <w:rPr>
                <w:lang w:val="be-BY" w:eastAsia="ar-SA"/>
              </w:rPr>
              <w:t xml:space="preserve"> 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rPr>
                <w:lang w:val="be-BY" w:eastAsia="ar-SA"/>
              </w:rPr>
            </w:pPr>
            <w:r w:rsidRPr="00622D3C">
              <w:rPr>
                <w:lang w:val="be-BY"/>
              </w:rPr>
              <w:t>15 снежня</w:t>
            </w:r>
          </w:p>
          <w:p w:rsidR="00ED608D" w:rsidRPr="00622D3C" w:rsidRDefault="00ED608D" w:rsidP="00E118C8">
            <w:pPr>
              <w:jc w:val="center"/>
            </w:pP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Прадзеіна А.В.,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Кірэева Г.У.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Сводный каталог «Кніга Беларусі»: к созданию библиографического репертуара национальной книги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tabs>
                <w:tab w:val="left" w:pos="1134"/>
              </w:tabs>
              <w:jc w:val="both"/>
              <w:rPr>
                <w:lang w:val="be-BY"/>
              </w:rPr>
            </w:pPr>
            <w:r w:rsidRPr="00622D3C">
              <w:t>М</w:t>
            </w:r>
            <w:r w:rsidRPr="00622D3C">
              <w:rPr>
                <w:lang w:val="be-BY"/>
              </w:rPr>
              <w:t>і</w:t>
            </w:r>
            <w:r w:rsidRPr="00622D3C">
              <w:t>жнарод</w:t>
            </w:r>
            <w:r w:rsidRPr="00622D3C">
              <w:rPr>
                <w:lang w:val="be-BY"/>
              </w:rPr>
              <w:t>ная</w:t>
            </w:r>
            <w:r w:rsidRPr="00622D3C">
              <w:t xml:space="preserve"> </w:t>
            </w:r>
            <w:r w:rsidRPr="00622D3C">
              <w:rPr>
                <w:lang w:val="be-BY"/>
              </w:rPr>
              <w:t>н</w:t>
            </w:r>
            <w:r w:rsidRPr="00622D3C">
              <w:t>а</w:t>
            </w:r>
            <w:r w:rsidRPr="00622D3C">
              <w:rPr>
                <w:lang w:val="be-BY"/>
              </w:rPr>
              <w:t>в</w:t>
            </w:r>
            <w:r w:rsidRPr="00622D3C">
              <w:t>у</w:t>
            </w:r>
            <w:r w:rsidRPr="00622D3C">
              <w:rPr>
                <w:lang w:val="be-BY"/>
              </w:rPr>
              <w:t>кова-</w:t>
            </w:r>
          </w:p>
          <w:p w:rsidR="00ED608D" w:rsidRPr="00622D3C" w:rsidRDefault="00ED608D" w:rsidP="00E118C8">
            <w:pPr>
              <w:rPr>
                <w:rStyle w:val="a3"/>
              </w:rPr>
            </w:pPr>
            <w:r w:rsidRPr="00622D3C">
              <w:t>практ</w:t>
            </w:r>
            <w:r w:rsidRPr="00622D3C">
              <w:rPr>
                <w:lang w:val="be-BY"/>
              </w:rPr>
              <w:t>ычная</w:t>
            </w:r>
            <w:r w:rsidRPr="00622D3C">
              <w:t xml:space="preserve"> к</w:t>
            </w:r>
            <w:r w:rsidRPr="00622D3C">
              <w:rPr>
                <w:lang w:val="be-BY"/>
              </w:rPr>
              <w:t>а</w:t>
            </w:r>
            <w:r w:rsidRPr="00622D3C">
              <w:t>нфер</w:t>
            </w:r>
            <w:r w:rsidRPr="00622D3C">
              <w:rPr>
                <w:lang w:val="be-BY"/>
              </w:rPr>
              <w:t>э</w:t>
            </w:r>
            <w:r w:rsidRPr="00622D3C">
              <w:t>нц</w:t>
            </w:r>
            <w:r w:rsidRPr="00622D3C">
              <w:rPr>
                <w:lang w:val="be-BY"/>
              </w:rPr>
              <w:t>ыя</w:t>
            </w:r>
            <w:r w:rsidRPr="00622D3C">
              <w:t xml:space="preserve"> </w:t>
            </w:r>
            <w:r w:rsidRPr="00622D3C">
              <w:rPr>
                <w:spacing w:val="-20"/>
              </w:rPr>
              <w:t>«К</w:t>
            </w:r>
            <w:r w:rsidRPr="00622D3C">
              <w:t>ультура.</w:t>
            </w:r>
            <w:r w:rsidRPr="00622D3C">
              <w:rPr>
                <w:lang w:val="be-BY"/>
              </w:rPr>
              <w:t xml:space="preserve"> </w:t>
            </w:r>
            <w:r w:rsidRPr="00622D3C">
              <w:t>Наука.</w:t>
            </w:r>
            <w:r w:rsidRPr="00622D3C">
              <w:rPr>
                <w:lang w:val="be-BY"/>
              </w:rPr>
              <w:t>Твор</w:t>
            </w:r>
            <w:r w:rsidRPr="00622D3C">
              <w:t>чество»</w:t>
            </w:r>
            <w:r w:rsidRPr="00622D3C">
              <w:rPr>
                <w:lang w:val="be-BY"/>
              </w:rPr>
              <w:t xml:space="preserve"> 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БДУКіМ</w:t>
            </w: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 xml:space="preserve">23–24 красавіка 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Прадзеіна А.В.,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Градоўкіна І.У.</w:t>
            </w:r>
            <w:r w:rsidRPr="00622D3C">
              <w:rPr>
                <w:color w:val="FF6600"/>
                <w:lang w:val="be-BY"/>
              </w:rPr>
              <w:t xml:space="preserve">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Православная </w:t>
            </w:r>
            <w:r w:rsidRPr="00622D3C">
              <w:t>тематика в информационных ресурсах Национальной библиотеки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rStyle w:val="a3"/>
              </w:rPr>
            </w:pPr>
            <w:r w:rsidRPr="00622D3C">
              <w:rPr>
                <w:lang w:val="en-US"/>
              </w:rPr>
              <w:t>XV</w:t>
            </w:r>
            <w:r w:rsidRPr="00622D3C">
              <w:rPr>
                <w:lang w:val="be-BY"/>
              </w:rPr>
              <w:t xml:space="preserve"> Міжнародныя Кірыла-Мяфодзіеўскія чытанні </w:t>
            </w:r>
            <w:r w:rsidRPr="00622D3C">
              <w:t>«Духовное возрождение общества и прав</w:t>
            </w:r>
            <w:r w:rsidRPr="00622D3C">
              <w:rPr>
                <w:lang w:val="be-BY"/>
              </w:rPr>
              <w:t>о</w:t>
            </w:r>
            <w:r w:rsidRPr="00622D3C">
              <w:t>славная ига»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БДУКіМ</w:t>
            </w:r>
          </w:p>
          <w:p w:rsidR="00ED608D" w:rsidRPr="00622D3C" w:rsidRDefault="00ED608D" w:rsidP="00E118C8">
            <w:pPr>
              <w:jc w:val="center"/>
              <w:rPr>
                <w:lang w:val="be-BY"/>
              </w:rPr>
            </w:pP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21–24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Прадзеіна А.В.,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Градоўкіна І.У.</w:t>
            </w:r>
            <w:r w:rsidRPr="00622D3C">
              <w:rPr>
                <w:color w:val="FF6600"/>
                <w:lang w:val="be-BY"/>
              </w:rPr>
              <w:t xml:space="preserve">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bCs/>
                <w:lang w:val="be-BY"/>
              </w:rPr>
              <w:t>Источниковедческие коллекции в электронной библиотеке Национальной библиотеки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Міжнародныя кнігазнаўчыя чытанні «Электронныя бібліятэкі і ліквідацыя інфармацыйнай няроўнасці»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622D3C">
              <w:rPr>
                <w:lang w:val="be-BY"/>
              </w:rPr>
              <w:t>–</w:t>
            </w: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bCs/>
                <w:lang w:val="be-BY"/>
              </w:rPr>
              <w:t>Прадзеіна А.В., Маліноўская А.Н.,</w:t>
            </w:r>
            <w:r w:rsidRPr="00622D3C">
              <w:rPr>
                <w:b/>
                <w:bCs/>
                <w:lang w:val="be-BY"/>
              </w:rPr>
              <w:t xml:space="preserve"> </w:t>
            </w:r>
            <w:r w:rsidRPr="00622D3C">
              <w:rPr>
                <w:bCs/>
                <w:lang w:val="be-BY"/>
              </w:rPr>
              <w:t>Наварыч Т.В.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bCs/>
                <w:lang w:val="be-BY"/>
              </w:rPr>
            </w:pPr>
            <w:r w:rsidRPr="00622D3C">
              <w:rPr>
                <w:bCs/>
                <w:lang w:val="be-BY"/>
              </w:rPr>
              <w:t>База данных «Беларусь в лицах и событиях» как источник белорусоведческой фактографической информации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Міжнародныя кнігазнаўчыя чытанні «Электронныя бібліятэкі і ліквідацыя інфармацыйнай няроўнасці»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622D3C">
              <w:rPr>
                <w:lang w:val="be-BY"/>
              </w:rPr>
              <w:t>–</w:t>
            </w: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bCs/>
                <w:lang w:val="be-BY"/>
              </w:rPr>
              <w:t>Прадзеіна А.В.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Рэтраспектыўная нацыянальная бібліяграфія Беларусі: сучаснае становішча і перспектывы развіцця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Міжнародная навукова-практычная канферэнцыя «Библиотеки и музеи в системе инновационной  деятельности»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БДУКіМ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21–22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Празаровіч Ю.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Организация работы пользователей  виртуального читального зала НББ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Семінар-трэнінг «Электронныя інфармацыйныя рэсурсы: доступ праз віртуальны чытальны зал НББ»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 лютага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Пугачова С.А.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a"/>
            </w:pPr>
            <w:r w:rsidRPr="00622D3C">
              <w:rPr>
                <w:lang w:val="be-BY"/>
              </w:rPr>
              <w:t>УДК как средство представления информации о документах. Исторический экскурс</w:t>
            </w:r>
          </w:p>
          <w:p w:rsidR="00ED608D" w:rsidRPr="00622D3C" w:rsidRDefault="00ED608D" w:rsidP="00E118C8">
            <w:pPr>
              <w:jc w:val="center"/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Р</w:t>
            </w:r>
            <w:r w:rsidRPr="00622D3C">
              <w:rPr>
                <w:lang w:val="be-BY"/>
              </w:rPr>
              <w:t xml:space="preserve">эспубліканскі </w:t>
            </w:r>
            <w:r w:rsidRPr="00622D3C">
              <w:t>сем</w:t>
            </w:r>
            <w:r w:rsidRPr="00622D3C">
              <w:rPr>
                <w:lang w:val="be-BY"/>
              </w:rPr>
              <w:t xml:space="preserve">інар </w:t>
            </w:r>
            <w:r w:rsidRPr="00622D3C">
              <w:t>«Универсальная десятичная классификация как средство индексирования документов»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</w:pPr>
            <w:r w:rsidRPr="00622D3C">
              <w:t>15</w:t>
            </w:r>
            <w:r w:rsidRPr="00622D3C">
              <w:rPr>
                <w:lang w:val="be-BY"/>
              </w:rPr>
              <w:t xml:space="preserve">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Пшыбытка В.В.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rStyle w:val="af6"/>
                <w:i w:val="0"/>
                <w:color w:val="000000"/>
              </w:rPr>
            </w:pPr>
            <w:r w:rsidRPr="00622D3C">
              <w:rPr>
                <w:rStyle w:val="af6"/>
                <w:i w:val="0"/>
              </w:rPr>
              <w:t>Интернет-портал Национальной библиотеки Беларуси как средство виртуального обслуживания пользователей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t>Форум б</w:t>
            </w:r>
            <w:r w:rsidRPr="00622D3C">
              <w:rPr>
                <w:lang w:val="be-BY"/>
              </w:rPr>
              <w:t>і</w:t>
            </w:r>
            <w:r w:rsidRPr="00622D3C">
              <w:t>бл</w:t>
            </w:r>
            <w:r w:rsidRPr="00622D3C">
              <w:rPr>
                <w:lang w:val="be-BY"/>
              </w:rPr>
              <w:t>ія</w:t>
            </w:r>
            <w:r w:rsidRPr="00622D3C">
              <w:t>т</w:t>
            </w:r>
            <w:r w:rsidRPr="00622D3C">
              <w:rPr>
                <w:lang w:val="be-BY"/>
              </w:rPr>
              <w:t>э</w:t>
            </w:r>
            <w:r w:rsidRPr="00622D3C">
              <w:t>кар</w:t>
            </w:r>
            <w:r w:rsidRPr="00622D3C">
              <w:rPr>
                <w:lang w:val="be-BY"/>
              </w:rPr>
              <w:t>аў</w:t>
            </w:r>
            <w:r w:rsidRPr="00622D3C">
              <w:t xml:space="preserve"> Беларус</w:t>
            </w:r>
            <w:r w:rsidRPr="00622D3C">
              <w:rPr>
                <w:lang w:val="be-BY"/>
              </w:rPr>
              <w:t>і</w:t>
            </w:r>
            <w:r w:rsidRPr="00622D3C">
              <w:t xml:space="preserve">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  <w:p w:rsidR="00ED608D" w:rsidRPr="00622D3C" w:rsidRDefault="00ED608D" w:rsidP="00E118C8">
            <w:pPr>
              <w:pStyle w:val="ab"/>
              <w:snapToGrid w:val="0"/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Мінск–Рудня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2D3C">
              <w:t>–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Пшыбытка В.В.,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Алейнік М.Г.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i/>
                <w:lang w:val="be-BY"/>
              </w:rPr>
            </w:pPr>
            <w:r w:rsidRPr="00622D3C">
              <w:rPr>
                <w:rStyle w:val="af6"/>
                <w:i w:val="0"/>
                <w:color w:val="000000"/>
              </w:rPr>
              <w:t>Использование интернет-технологий в библиотеках. Библиотечные сайты и критерии определения их качества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Рэспубліканскі семінар «</w:t>
            </w:r>
            <w:r w:rsidRPr="00622D3C">
              <w:t>Интернет-технологии в библиотеках</w:t>
            </w:r>
            <w:r w:rsidRPr="00622D3C">
              <w:rPr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22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Пятроўская З.А.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rStyle w:val="af6"/>
                <w:i w:val="0"/>
                <w:color w:val="000000"/>
                <w:lang w:val="be-BY"/>
              </w:rPr>
            </w:pPr>
            <w:r w:rsidRPr="00622D3C">
              <w:rPr>
                <w:rStyle w:val="af6"/>
                <w:i w:val="0"/>
                <w:color w:val="000000"/>
                <w:lang w:val="be-BY"/>
              </w:rPr>
              <w:t xml:space="preserve">Поисковые возможности УДК в АБИС </w:t>
            </w:r>
            <w:r w:rsidRPr="00622D3C">
              <w:rPr>
                <w:rStyle w:val="af6"/>
                <w:i w:val="0"/>
              </w:rPr>
              <w:t>Национальной библиотеки Беларуси</w:t>
            </w:r>
            <w:r w:rsidRPr="00622D3C">
              <w:rPr>
                <w:rStyle w:val="af6"/>
                <w:i w:val="0"/>
                <w:color w:val="000000"/>
                <w:lang w:val="be-BY"/>
              </w:rPr>
              <w:t>. Современное состояние и перспективы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 «УДК как средство индексирования документов»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15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Раманава Н.І.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У</w:t>
            </w:r>
            <w:r w:rsidRPr="00622D3C">
              <w:t>н</w:t>
            </w:r>
            <w:r w:rsidRPr="00622D3C">
              <w:rPr>
                <w:lang w:val="be-BY"/>
              </w:rPr>
              <w:t>ифицированные заглавия рукописей, старопечатных и редких изданий в контексте поисковых возможностей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электронного каталога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Национальной библиотеки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Міжнародныя кнігазнаўчыя чытанні «Электронныя бібліятэкі і ліквідацыя інфармацыйнай няроўнасці»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622D3C">
              <w:rPr>
                <w:lang w:val="be-BY"/>
              </w:rPr>
              <w:t>–</w:t>
            </w: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9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Раманава Н.І.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Особенности приведения унифицированных заглавий, представленных в заглавиях рукописей, старопечатных и редких изданиях 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Семінар «Использование формата </w:t>
            </w:r>
            <w:r w:rsidRPr="00622D3C">
              <w:rPr>
                <w:lang w:val="en-US"/>
              </w:rPr>
              <w:t>BELMARC</w:t>
            </w:r>
            <w:r w:rsidRPr="00622D3C">
              <w:t xml:space="preserve"> при обработке старопечатных и редких изданий</w:t>
            </w:r>
            <w:r w:rsidRPr="00622D3C">
              <w:rPr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sz w:val="26"/>
                <w:szCs w:val="26"/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rPr>
                <w:sz w:val="26"/>
                <w:szCs w:val="26"/>
                <w:lang w:val="be-BY"/>
              </w:rPr>
            </w:pPr>
            <w:r w:rsidRPr="00622D3C">
              <w:rPr>
                <w:sz w:val="26"/>
                <w:szCs w:val="26"/>
                <w:lang w:val="be-BY"/>
              </w:rPr>
              <w:t>20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Рошчына Т.І.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Лёс бібліятэк графоў фон Гутэн-Чапскіх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Міжнародная навуковая канферэнцыя, прысвечаная 180-годдзю з дня нараджэння Эмерыка фон Гутэн-Чапскага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Нацыянальны музей гісторыі і культуры Беларусі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2D3C">
              <w:t>–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17 сакавіка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Рошчына Т.І.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Слуцкае Евангелле: вяртанне святыні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XV</w:t>
            </w:r>
            <w:r w:rsidRPr="00622D3C">
              <w:rPr>
                <w:lang w:val="be-BY"/>
              </w:rPr>
              <w:t xml:space="preserve"> Міжнародныя Кірыла-Мяфодзіеўскія чытанні, прысвечаныя Дням славянскага пісьменства і культуры, секцыя «Духоўныя асновы кніжнай культуры»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БДУКіМ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Май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Рошчына Т.І.</w:t>
            </w:r>
          </w:p>
        </w:tc>
        <w:tc>
          <w:tcPr>
            <w:tcW w:w="3780" w:type="dxa"/>
            <w:vAlign w:val="center"/>
          </w:tcPr>
          <w:p w:rsidR="00ED608D" w:rsidRPr="00622D3C" w:rsidRDefault="00ED608D" w:rsidP="00E118C8">
            <w:pPr>
              <w:pStyle w:val="31"/>
              <w:ind w:left="0"/>
              <w:jc w:val="both"/>
              <w:rPr>
                <w:sz w:val="24"/>
                <w:szCs w:val="24"/>
                <w:lang w:val="be-BY"/>
              </w:rPr>
            </w:pPr>
            <w:r w:rsidRPr="00622D3C">
              <w:rPr>
                <w:sz w:val="24"/>
                <w:szCs w:val="24"/>
              </w:rPr>
              <w:t xml:space="preserve">Падрыхтоўка Палажэння </w:t>
            </w:r>
            <w:r w:rsidRPr="00622D3C">
              <w:rPr>
                <w:sz w:val="24"/>
                <w:szCs w:val="24"/>
                <w:lang w:val="be-BY"/>
              </w:rPr>
              <w:t>а</w:t>
            </w:r>
            <w:r w:rsidRPr="00622D3C">
              <w:rPr>
                <w:sz w:val="24"/>
                <w:szCs w:val="24"/>
              </w:rPr>
              <w:t>б Нацыянальным фондзе кніжных помнікаў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Навукова-практычны семінар «Рэдкая кніга: крытэрыі ідэнтыфікацыі»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20 сакавіка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Рошчына Т.І.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ind w:left="0"/>
              <w:rPr>
                <w:sz w:val="24"/>
                <w:szCs w:val="24"/>
              </w:rPr>
            </w:pPr>
            <w:r w:rsidRPr="00622D3C">
              <w:rPr>
                <w:sz w:val="24"/>
                <w:szCs w:val="24"/>
              </w:rPr>
              <w:t xml:space="preserve">Отражение особенностей экземпляра в блоке примечаний </w:t>
            </w:r>
            <w:r w:rsidRPr="00622D3C">
              <w:rPr>
                <w:sz w:val="24"/>
                <w:szCs w:val="24"/>
                <w:lang w:val="be-BY"/>
              </w:rPr>
              <w:t>в</w:t>
            </w:r>
            <w:r w:rsidRPr="00622D3C">
              <w:rPr>
                <w:sz w:val="24"/>
                <w:szCs w:val="24"/>
              </w:rPr>
              <w:t xml:space="preserve"> ф</w:t>
            </w:r>
            <w:r w:rsidRPr="00622D3C">
              <w:rPr>
                <w:sz w:val="24"/>
                <w:szCs w:val="24"/>
                <w:lang w:val="be-BY"/>
              </w:rPr>
              <w:t>о</w:t>
            </w:r>
            <w:r w:rsidRPr="00622D3C">
              <w:rPr>
                <w:sz w:val="24"/>
                <w:szCs w:val="24"/>
              </w:rPr>
              <w:t>рма</w:t>
            </w:r>
            <w:r w:rsidRPr="00622D3C">
              <w:rPr>
                <w:sz w:val="24"/>
                <w:szCs w:val="24"/>
                <w:lang w:val="be-BY"/>
              </w:rPr>
              <w:t>т</w:t>
            </w:r>
            <w:r w:rsidRPr="00622D3C">
              <w:rPr>
                <w:sz w:val="24"/>
                <w:szCs w:val="24"/>
              </w:rPr>
              <w:t>е BELMARC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t>Семінар</w:t>
            </w:r>
            <w:r w:rsidRPr="00622D3C">
              <w:rPr>
                <w:lang w:val="be-BY"/>
              </w:rPr>
              <w:t>-</w:t>
            </w:r>
            <w:r w:rsidRPr="00622D3C">
              <w:t>практыкум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формата 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BELMARC</w:t>
            </w: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описании старопечатных и редких изданий»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iCs/>
                <w:sz w:val="24"/>
                <w:szCs w:val="24"/>
              </w:rPr>
              <w:t>20 лістапада</w:t>
            </w:r>
          </w:p>
        </w:tc>
      </w:tr>
      <w:tr w:rsidR="00ED608D" w:rsidRPr="00757629" w:rsidTr="00E118C8">
        <w:tc>
          <w:tcPr>
            <w:tcW w:w="648" w:type="dxa"/>
          </w:tcPr>
          <w:p w:rsidR="00ED608D" w:rsidRPr="00757629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Рынкевіч В.А.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757629">
              <w:rPr>
                <w:sz w:val="24"/>
                <w:szCs w:val="24"/>
                <w:lang w:val="be-BY"/>
              </w:rPr>
              <w:t>Дзіцячыя бібліятэкі Беларусі на шляху фарміравання інфармацыйнай інтэлектуальнай прасторы сучаснага грамадства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Міжнародны семінар «Дзіцячае чытанне ў кантэкстце развіцця інфармацыйнага грамадства»</w:t>
            </w:r>
          </w:p>
        </w:tc>
        <w:tc>
          <w:tcPr>
            <w:tcW w:w="270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РБ,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Брэст,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Брэсцкая абласная бібліятэка імя              М. Горкага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3 чэрвеня</w:t>
            </w:r>
          </w:p>
        </w:tc>
      </w:tr>
      <w:tr w:rsidR="00ED608D" w:rsidRPr="00757629" w:rsidTr="00E118C8">
        <w:tc>
          <w:tcPr>
            <w:tcW w:w="648" w:type="dxa"/>
          </w:tcPr>
          <w:p w:rsidR="00ED608D" w:rsidRPr="00757629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757629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757629" w:rsidTr="00E118C8">
        <w:tc>
          <w:tcPr>
            <w:tcW w:w="648" w:type="dxa"/>
          </w:tcPr>
          <w:p w:rsidR="00ED608D" w:rsidRPr="00757629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Рынкевіч В.А.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  <w:r w:rsidRPr="00757629">
              <w:rPr>
                <w:sz w:val="24"/>
                <w:szCs w:val="24"/>
              </w:rPr>
              <w:t xml:space="preserve">Научные исследования </w:t>
            </w:r>
            <w:r w:rsidRPr="00757629">
              <w:rPr>
                <w:sz w:val="24"/>
                <w:szCs w:val="24"/>
              </w:rPr>
              <w:lastRenderedPageBreak/>
              <w:t>библиотечного дела Беларуси как фактор интеграции информационных ресурсов библиотек и архивов Беларуси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lastRenderedPageBreak/>
              <w:t>М</w:t>
            </w:r>
            <w:r w:rsidRPr="00757629">
              <w:rPr>
                <w:lang w:val="be-BY"/>
              </w:rPr>
              <w:t>і</w:t>
            </w:r>
            <w:r w:rsidRPr="00757629">
              <w:t>жнародная на</w:t>
            </w:r>
            <w:r w:rsidRPr="00757629">
              <w:rPr>
                <w:lang w:val="be-BY"/>
              </w:rPr>
              <w:t>в</w:t>
            </w:r>
            <w:r w:rsidRPr="00757629">
              <w:t>у</w:t>
            </w:r>
            <w:r w:rsidRPr="00757629">
              <w:rPr>
                <w:lang w:val="be-BY"/>
              </w:rPr>
              <w:t>ков</w:t>
            </w:r>
            <w:r w:rsidRPr="00757629">
              <w:t xml:space="preserve">ая </w:t>
            </w:r>
            <w:r w:rsidRPr="00757629">
              <w:lastRenderedPageBreak/>
              <w:t>к</w:t>
            </w:r>
            <w:r w:rsidRPr="00757629">
              <w:rPr>
                <w:lang w:val="be-BY"/>
              </w:rPr>
              <w:t>а</w:t>
            </w:r>
            <w:r w:rsidRPr="00757629">
              <w:t>нфер</w:t>
            </w:r>
            <w:r w:rsidRPr="00757629">
              <w:rPr>
                <w:lang w:val="be-BY"/>
              </w:rPr>
              <w:t>э</w:t>
            </w:r>
            <w:r w:rsidRPr="00757629">
              <w:t>нц</w:t>
            </w:r>
            <w:r w:rsidRPr="00757629">
              <w:rPr>
                <w:lang w:val="be-BY"/>
              </w:rPr>
              <w:t>ы</w:t>
            </w:r>
            <w:r w:rsidRPr="00757629">
              <w:t>я</w:t>
            </w:r>
            <w:r w:rsidRPr="00757629">
              <w:rPr>
                <w:lang w:val="be-BY"/>
              </w:rPr>
              <w:t xml:space="preserve"> </w:t>
            </w:r>
            <w:r w:rsidRPr="00757629">
              <w:t>«Прошлое и настоящее: архивы в системе гума</w:t>
            </w:r>
            <w:r w:rsidRPr="00757629">
              <w:rPr>
                <w:lang w:val="be-BY"/>
              </w:rPr>
              <w:t>н</w:t>
            </w:r>
            <w:r w:rsidRPr="00757629">
              <w:t xml:space="preserve">итарного знания», </w:t>
            </w:r>
            <w:r w:rsidRPr="00757629">
              <w:rPr>
                <w:lang w:val="be-BY"/>
              </w:rPr>
              <w:t>прысвечаная</w:t>
            </w:r>
            <w:r w:rsidRPr="00757629">
              <w:t xml:space="preserve"> 100-</w:t>
            </w:r>
            <w:r w:rsidRPr="00757629">
              <w:rPr>
                <w:lang w:val="be-BY"/>
              </w:rPr>
              <w:t>годдзю</w:t>
            </w:r>
            <w:r w:rsidRPr="00757629">
              <w:t xml:space="preserve"> </w:t>
            </w:r>
            <w:r w:rsidRPr="00757629">
              <w:rPr>
                <w:lang w:val="be-BY"/>
              </w:rPr>
              <w:t>Віцебскай навуковай</w:t>
            </w:r>
            <w:r w:rsidRPr="00757629">
              <w:t xml:space="preserve"> арх</w:t>
            </w:r>
            <w:r w:rsidRPr="00757629">
              <w:rPr>
                <w:lang w:val="be-BY"/>
              </w:rPr>
              <w:t>іў</w:t>
            </w:r>
            <w:r w:rsidRPr="00757629">
              <w:t>н</w:t>
            </w:r>
            <w:r w:rsidRPr="00757629">
              <w:rPr>
                <w:lang w:val="be-BY"/>
              </w:rPr>
              <w:t>а</w:t>
            </w:r>
            <w:r w:rsidRPr="00757629">
              <w:t>й к</w:t>
            </w:r>
            <w:r w:rsidRPr="00757629">
              <w:rPr>
                <w:lang w:val="be-BY"/>
              </w:rPr>
              <w:t>а</w:t>
            </w:r>
            <w:r w:rsidRPr="00757629">
              <w:t>м</w:t>
            </w:r>
            <w:r w:rsidRPr="00757629">
              <w:rPr>
                <w:lang w:val="be-BY"/>
              </w:rPr>
              <w:t>і</w:t>
            </w:r>
            <w:r w:rsidRPr="00757629">
              <w:t>с</w:t>
            </w:r>
            <w:r w:rsidRPr="00757629">
              <w:rPr>
                <w:lang w:val="be-BY"/>
              </w:rPr>
              <w:t>іі</w:t>
            </w:r>
            <w:r w:rsidRPr="00757629">
              <w:t xml:space="preserve"> 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lastRenderedPageBreak/>
              <w:t>РБ,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lastRenderedPageBreak/>
              <w:t>Мінск,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Нацыянальны архіў Рэспублікі Беларусь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757629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757629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Рынкевіч В.А.</w:t>
            </w:r>
          </w:p>
        </w:tc>
        <w:tc>
          <w:tcPr>
            <w:tcW w:w="3780" w:type="dxa"/>
          </w:tcPr>
          <w:p w:rsidR="00ED608D" w:rsidRPr="00757629" w:rsidRDefault="00ED608D" w:rsidP="00E118C8">
            <w:pPr>
              <w:pStyle w:val="31"/>
              <w:ind w:left="0"/>
              <w:rPr>
                <w:sz w:val="24"/>
                <w:szCs w:val="24"/>
              </w:rPr>
            </w:pPr>
            <w:r w:rsidRPr="00757629">
              <w:rPr>
                <w:sz w:val="24"/>
                <w:szCs w:val="24"/>
                <w:lang w:val="be-BY"/>
              </w:rPr>
              <w:t>Публичные библиотеки Беларуси в пространстве духовно-нравственного просвещения личности</w:t>
            </w:r>
          </w:p>
        </w:tc>
        <w:tc>
          <w:tcPr>
            <w:tcW w:w="342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t>Семинар «Возвращение к истокам»</w:t>
            </w:r>
          </w:p>
        </w:tc>
        <w:tc>
          <w:tcPr>
            <w:tcW w:w="2700" w:type="dxa"/>
          </w:tcPr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РБ,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Мінск,</w:t>
            </w:r>
          </w:p>
          <w:p w:rsidR="00ED608D" w:rsidRPr="00757629" w:rsidRDefault="00ED608D" w:rsidP="00E118C8">
            <w:pPr>
              <w:rPr>
                <w:lang w:val="be-BY"/>
              </w:rPr>
            </w:pPr>
            <w:r w:rsidRPr="00757629">
              <w:rPr>
                <w:lang w:val="be-BY"/>
              </w:rPr>
              <w:t>ДУ «Цэнтралізаваная сістэма дзіцячых бібліятэк г. Мінска»</w:t>
            </w:r>
          </w:p>
        </w:tc>
        <w:tc>
          <w:tcPr>
            <w:tcW w:w="1718" w:type="dxa"/>
          </w:tcPr>
          <w:p w:rsidR="00ED608D" w:rsidRPr="00757629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9">
              <w:rPr>
                <w:rFonts w:ascii="Times New Roman" w:hAnsi="Times New Roman" w:cs="Times New Roman"/>
                <w:sz w:val="24"/>
                <w:szCs w:val="24"/>
              </w:rPr>
              <w:t>3 снежня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Сабалеўская</w:t>
            </w:r>
            <w:r w:rsidRPr="00622D3C">
              <w:t xml:space="preserve"> </w:t>
            </w:r>
            <w:r w:rsidRPr="00622D3C">
              <w:rPr>
                <w:lang w:val="be-BY"/>
              </w:rPr>
              <w:t>В.А.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 xml:space="preserve">Православие и медицина: обзор </w:t>
            </w:r>
          </w:p>
          <w:p w:rsidR="00ED608D" w:rsidRPr="00622D3C" w:rsidRDefault="00ED608D" w:rsidP="00E118C8">
            <w:r w:rsidRPr="00622D3C">
              <w:t xml:space="preserve">материалов по фондам и </w:t>
            </w:r>
            <w:r w:rsidRPr="00622D3C">
              <w:rPr>
                <w:lang w:val="be-BY"/>
              </w:rPr>
              <w:t>базам данных Национальной библиотеки Беларус</w:t>
            </w:r>
            <w:r w:rsidRPr="00622D3C">
              <w:t>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ind w:left="-108"/>
              <w:rPr>
                <w:lang w:val="be-BY"/>
              </w:rPr>
            </w:pPr>
            <w:r w:rsidRPr="00622D3C">
              <w:rPr>
                <w:lang w:val="be-BY"/>
              </w:rPr>
              <w:t>Семінар Цэнтралізаванай сістэ</w:t>
            </w:r>
            <w:r w:rsidRPr="00622D3C">
              <w:rPr>
                <w:lang w:val="be-BY"/>
              </w:rPr>
              <w:softHyphen/>
              <w:t>мы дзіця</w:t>
            </w:r>
            <w:r w:rsidRPr="00622D3C">
              <w:rPr>
                <w:lang w:val="be-BY"/>
              </w:rPr>
              <w:softHyphen/>
              <w:t>чых біблія</w:t>
            </w:r>
            <w:r w:rsidRPr="00622D3C">
              <w:rPr>
                <w:lang w:val="be-BY"/>
              </w:rPr>
              <w:softHyphen/>
              <w:t>тэк Мінска «Возвраще</w:t>
            </w:r>
            <w:r w:rsidRPr="00622D3C">
              <w:rPr>
                <w:lang w:val="be-BY"/>
              </w:rPr>
              <w:softHyphen/>
              <w:t>ние памяти»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Цэнтральная дзіцячая бібліятэка 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26</w:t>
            </w:r>
            <w:r w:rsidRPr="00622D3C">
              <w:rPr>
                <w:lang w:val="be-BY"/>
              </w:rPr>
              <w:br/>
              <w:t>лютага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Сабалеўская В.А.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 М</w:t>
            </w:r>
            <w:r w:rsidRPr="00622D3C">
              <w:t>и</w:t>
            </w:r>
            <w:r w:rsidRPr="00622D3C">
              <w:rPr>
                <w:lang w:val="be-BY"/>
              </w:rPr>
              <w:t>нский межведомственный совет: история создания, первые результаты деятельности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Сумеснае пасяджэнне Мінскага міжведамаснага савета і Рады ББА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Мінская абласная бібліятэка імя           А.С. Пушкіна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 сакавіка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Сабалеўская В.А.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Даступныя інфармацыйныя рэсурсы Нацыянальнай бібліятэкі Беларусі ўласнай генерацыі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Круглы стол «Роля і месца цэнтральнай бібліятэкі ў інфармацыйнай прасторы рэгіёна»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РБ,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Асіповічы,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Асіповіцкая цэнтральная раённая бібліятэка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 верасня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Сабалеўская</w:t>
            </w:r>
            <w:r w:rsidRPr="00622D3C">
              <w:rPr>
                <w:lang w:val="en-US"/>
              </w:rPr>
              <w:t xml:space="preserve"> </w:t>
            </w:r>
            <w:r w:rsidRPr="00622D3C">
              <w:rPr>
                <w:lang w:val="be-BY"/>
              </w:rPr>
              <w:t>В.А.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Інфармацыйныя паслугі Віртуальнай чытальнай залы Нацыянальнай бібліятэкі Беларусі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Круглы стол «Роля і месца цэнтральнай бібліятэкі ў інфармацыйнай прасторы рэгіёна»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РБ,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Асіповічы,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Асіповіцкая цэнтральная раённая бібліятэка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 верасня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Салавей Т.В.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Реконструкция библиотеки </w:t>
            </w:r>
            <w:r w:rsidRPr="00622D3C">
              <w:rPr>
                <w:lang w:val="be-BY"/>
              </w:rPr>
              <w:lastRenderedPageBreak/>
              <w:t>Преосвященного Георгия Конисского по материалам фонда Национальной библиотеки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lastRenderedPageBreak/>
              <w:t xml:space="preserve">Міжнародная канферэнцыя </w:t>
            </w:r>
            <w:r w:rsidRPr="00622D3C">
              <w:lastRenderedPageBreak/>
              <w:t>«Книги и другие средства массовой информации: исследования, ученые, коммуникация»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Рэспубліка Літва,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Вільнюс,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Вільнюскі універсітэт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21</w:t>
            </w:r>
            <w:r w:rsidRPr="00622D3C">
              <w:t>–</w:t>
            </w:r>
            <w:r w:rsidRPr="00622D3C">
              <w:rPr>
                <w:lang w:val="be-BY"/>
              </w:rPr>
              <w:t xml:space="preserve">24 </w:t>
            </w:r>
            <w:r w:rsidRPr="00622D3C">
              <w:rPr>
                <w:lang w:val="be-BY"/>
              </w:rPr>
              <w:lastRenderedPageBreak/>
              <w:t>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Самаркіна Л.І.  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Состояние и организация фонда журналов и продолжающихся изданий НББ: проблемы сохранности и эффективного функционирования</w:t>
            </w:r>
          </w:p>
          <w:p w:rsidR="00ED608D" w:rsidRPr="00622D3C" w:rsidRDefault="00ED608D" w:rsidP="00E118C8"/>
        </w:tc>
        <w:tc>
          <w:tcPr>
            <w:tcW w:w="3420" w:type="dxa"/>
          </w:tcPr>
          <w:p w:rsidR="00ED608D" w:rsidRPr="00622D3C" w:rsidRDefault="00ED608D" w:rsidP="00E118C8">
            <w:pPr>
              <w:rPr>
                <w:sz w:val="28"/>
                <w:szCs w:val="28"/>
                <w:lang w:val="be-BY"/>
              </w:rPr>
            </w:pPr>
            <w:r w:rsidRPr="00622D3C">
              <w:rPr>
                <w:lang w:val="be-BY"/>
              </w:rPr>
              <w:t xml:space="preserve">Семінар-дыялог </w:t>
            </w:r>
            <w:r w:rsidRPr="00622D3C">
              <w:t>«</w:t>
            </w:r>
            <w:r w:rsidRPr="00622D3C">
              <w:rPr>
                <w:lang w:val="be-BY"/>
              </w:rPr>
              <w:t>Документные фонды библиотек Беларуси: обеспечение сохранности и</w:t>
            </w:r>
            <w:r w:rsidRPr="00622D3C">
              <w:t xml:space="preserve"> безопасности в современных условиях</w:t>
            </w:r>
            <w:r w:rsidRPr="00622D3C">
              <w:rPr>
                <w:sz w:val="28"/>
                <w:szCs w:val="28"/>
              </w:rPr>
              <w:t>»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jc w:val="both"/>
            </w:pPr>
            <w:r w:rsidRPr="00622D3C">
              <w:t xml:space="preserve">НББ 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 15 снежня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    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Сапега Т.А.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622D3C">
              <w:rPr>
                <w:sz w:val="24"/>
                <w:szCs w:val="24"/>
                <w:lang w:val="be-BY"/>
              </w:rPr>
              <w:t>Крытэрыі адбору кніжных помнікаў у музейную экспазіцыю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Навукова-практычны семінар «Рэдкая кніга: крытэрыі ідэнтыфікацыі»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20 сакавіка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Сапега Т.А.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622D3C">
              <w:rPr>
                <w:bCs/>
                <w:sz w:val="24"/>
                <w:szCs w:val="24"/>
                <w:lang w:val="be-BY"/>
              </w:rPr>
              <w:t>Італьянскія кнігі эпохі Адраджэння ў фондзе Нацыянальнай бібліятэкі Беларусі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Міжнародная навуковая канферэнцыя </w:t>
            </w:r>
            <w:r w:rsidRPr="00622D3C">
              <w:rPr>
                <w:rFonts w:ascii="Times New Roman" w:hAnsi="Times New Roman" w:cs="Times New Roman"/>
                <w:bCs/>
                <w:sz w:val="24"/>
                <w:szCs w:val="24"/>
              </w:rPr>
              <w:t>«Італьянскае Адраджэнне ў Беларусі. Бона Сфорца і эпоха Адраджэння»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22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Сапега Т.А.</w:t>
            </w:r>
          </w:p>
        </w:tc>
        <w:tc>
          <w:tcPr>
            <w:tcW w:w="3780" w:type="dxa"/>
            <w:vAlign w:val="center"/>
          </w:tcPr>
          <w:p w:rsidR="00ED608D" w:rsidRPr="00622D3C" w:rsidRDefault="00ED608D" w:rsidP="00E118C8">
            <w:pPr>
              <w:pStyle w:val="31"/>
              <w:ind w:left="0"/>
              <w:rPr>
                <w:rFonts w:ascii="Times New Roman CYR" w:hAnsi="Times New Roman CYR" w:cs="Times New Roman CYR"/>
                <w:bCs/>
                <w:sz w:val="24"/>
                <w:szCs w:val="24"/>
                <w:lang w:val="be-BY"/>
              </w:rPr>
            </w:pPr>
            <w:r w:rsidRPr="00622D3C">
              <w:rPr>
                <w:rFonts w:ascii="Times New Roman CYR" w:hAnsi="Times New Roman CYR" w:cs="Times New Roman CYR"/>
                <w:bCs/>
                <w:sz w:val="24"/>
                <w:szCs w:val="24"/>
                <w:lang w:val="be-BY"/>
              </w:rPr>
              <w:t>Гістарычныя кніжныя калекцыі як аснова экспазіцыйнай дзейнасці Музея кнігі Нацыянальнай бібліятэкі Беларусі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snapToGrid w:val="0"/>
              <w:rPr>
                <w:rFonts w:ascii="Times New Roman CYR" w:hAnsi="Times New Roman CYR" w:cs="Times New Roman CYR"/>
                <w:bCs/>
                <w:lang w:val="be-BY"/>
              </w:rPr>
            </w:pPr>
            <w:r w:rsidRPr="00622D3C">
              <w:rPr>
                <w:rFonts w:ascii="Times New Roman CYR" w:hAnsi="Times New Roman CYR" w:cs="Times New Roman CYR"/>
                <w:bCs/>
                <w:lang w:val="be-BY"/>
              </w:rPr>
              <w:t xml:space="preserve">Музейныя чытанні «Гістарычная навука і музейная экспазіцыя» 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snapToGrid w:val="0"/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snapToGrid w:val="0"/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snapToGrid w:val="0"/>
              <w:rPr>
                <w:lang w:val="be-BY"/>
              </w:rPr>
            </w:pPr>
            <w:r w:rsidRPr="00622D3C">
              <w:rPr>
                <w:lang w:val="be-BY"/>
              </w:rPr>
              <w:t>Нацыянальны гістарычны музей Рэспублікі Беларусь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snapToGrid w:val="0"/>
              <w:jc w:val="center"/>
              <w:rPr>
                <w:rFonts w:ascii="Times New Roman CYR" w:hAnsi="Times New Roman CYR" w:cs="Times New Roman CYR"/>
                <w:bCs/>
                <w:lang w:val="be-BY"/>
              </w:rPr>
            </w:pPr>
            <w:r w:rsidRPr="00622D3C">
              <w:rPr>
                <w:rFonts w:ascii="Times New Roman CYR" w:hAnsi="Times New Roman CYR" w:cs="Times New Roman CYR"/>
                <w:bCs/>
                <w:lang w:val="be-BY"/>
              </w:rPr>
              <w:t>30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Сідарэнка А.С.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a"/>
              <w:jc w:val="left"/>
            </w:pPr>
            <w:r w:rsidRPr="00622D3C">
              <w:t>Особенности индексирования документов по общественным наукам по четвертому изданию УДК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Р</w:t>
            </w:r>
            <w:r w:rsidRPr="00622D3C">
              <w:rPr>
                <w:lang w:val="be-BY"/>
              </w:rPr>
              <w:t xml:space="preserve">эспубліканскі </w:t>
            </w:r>
            <w:r w:rsidRPr="00622D3C">
              <w:t>сем</w:t>
            </w:r>
            <w:r w:rsidRPr="00622D3C">
              <w:rPr>
                <w:lang w:val="be-BY"/>
              </w:rPr>
              <w:t xml:space="preserve">інар </w:t>
            </w:r>
            <w:r w:rsidRPr="00622D3C">
              <w:t>«Универсальная десятичная классификация как средство индексирования документов»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</w:pPr>
            <w:r w:rsidRPr="00622D3C">
              <w:t>15</w:t>
            </w:r>
            <w:r w:rsidRPr="00622D3C">
              <w:rPr>
                <w:lang w:val="be-BY"/>
              </w:rPr>
              <w:t xml:space="preserve"> кастрычніка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Сільнова Л.Д.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a"/>
              <w:jc w:val="left"/>
              <w:rPr>
                <w:lang w:val="be-BY"/>
              </w:rPr>
            </w:pPr>
            <w:r w:rsidRPr="00622D3C">
              <w:rPr>
                <w:lang w:val="be-BY"/>
              </w:rPr>
              <w:t xml:space="preserve">Рэдкія выданні Якуба Коласа ў Нацыянальнай бібліятэцы </w:t>
            </w:r>
            <w:r w:rsidRPr="00622D3C">
              <w:rPr>
                <w:lang w:val="be-BY"/>
              </w:rPr>
              <w:lastRenderedPageBreak/>
              <w:t>Беларусі [у тым ліку ў калекцыі «Бібліятэка М.А. Янчука»]: кароткі агляд і перспектывы даследавання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iCs/>
                <w:lang w:val="be-BY"/>
              </w:rPr>
              <w:lastRenderedPageBreak/>
              <w:t>ХХІ</w:t>
            </w:r>
            <w:r w:rsidRPr="00622D3C">
              <w:rPr>
                <w:iCs/>
              </w:rPr>
              <w:t>V</w:t>
            </w:r>
            <w:r w:rsidRPr="00622D3C">
              <w:rPr>
                <w:iCs/>
                <w:lang w:val="be-BY"/>
              </w:rPr>
              <w:t xml:space="preserve"> Рэспубліканская навукова-практычная </w:t>
            </w:r>
            <w:r w:rsidRPr="00622D3C">
              <w:rPr>
                <w:iCs/>
                <w:lang w:val="be-BY"/>
              </w:rPr>
              <w:lastRenderedPageBreak/>
              <w:t>канферэнцыя «Якуб Колас і яго сучаснікі: да вывучэння беларускіх і іншанацыянальных літаратурных і культурных узаемасувязяў»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snapToGrid w:val="0"/>
              <w:rPr>
                <w:iCs/>
                <w:lang w:val="be-BY"/>
              </w:rPr>
            </w:pPr>
            <w:r w:rsidRPr="00622D3C">
              <w:rPr>
                <w:iCs/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snapToGrid w:val="0"/>
              <w:rPr>
                <w:iCs/>
                <w:lang w:val="be-BY"/>
              </w:rPr>
            </w:pPr>
            <w:r w:rsidRPr="00622D3C">
              <w:rPr>
                <w:iCs/>
                <w:lang w:val="be-BY"/>
              </w:rPr>
              <w:t>Мінск,</w:t>
            </w:r>
          </w:p>
          <w:p w:rsidR="00ED608D" w:rsidRPr="00622D3C" w:rsidRDefault="00ED608D" w:rsidP="00E118C8">
            <w:pPr>
              <w:snapToGrid w:val="0"/>
              <w:rPr>
                <w:iCs/>
                <w:lang w:val="be-BY"/>
              </w:rPr>
            </w:pPr>
            <w:r w:rsidRPr="00622D3C">
              <w:rPr>
                <w:iCs/>
                <w:lang w:val="be-BY"/>
              </w:rPr>
              <w:lastRenderedPageBreak/>
              <w:t xml:space="preserve">Дзяржаўны літаратурна-мемарыяльны музей </w:t>
            </w:r>
          </w:p>
          <w:p w:rsidR="00ED608D" w:rsidRPr="00622D3C" w:rsidRDefault="00ED608D" w:rsidP="00E118C8">
            <w:pPr>
              <w:snapToGrid w:val="0"/>
              <w:rPr>
                <w:lang w:val="be-BY"/>
              </w:rPr>
            </w:pPr>
            <w:r w:rsidRPr="00622D3C">
              <w:rPr>
                <w:iCs/>
                <w:lang w:val="be-BY"/>
              </w:rPr>
              <w:t>імя Я. Коласа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snapToGrid w:val="0"/>
              <w:jc w:val="center"/>
              <w:rPr>
                <w:lang w:val="be-BY"/>
              </w:rPr>
            </w:pPr>
            <w:r w:rsidRPr="00622D3C">
              <w:rPr>
                <w:iCs/>
                <w:lang w:val="be-BY"/>
              </w:rPr>
              <w:lastRenderedPageBreak/>
              <w:t>3 лістапада</w:t>
            </w:r>
          </w:p>
        </w:tc>
      </w:tr>
      <w:tr w:rsidR="00ED608D" w:rsidRPr="00622D3C" w:rsidTr="00E118C8"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Сіманава Т.А.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afa"/>
            </w:pPr>
            <w:r w:rsidRPr="00622D3C">
              <w:t>Развитие классов 7/8 в четвертом издании УДК (печатный и электронный варианты)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Р</w:t>
            </w:r>
            <w:r w:rsidRPr="00622D3C">
              <w:rPr>
                <w:lang w:val="be-BY"/>
              </w:rPr>
              <w:t xml:space="preserve">эспубліканскі </w:t>
            </w:r>
            <w:r w:rsidRPr="00622D3C">
              <w:t>сем</w:t>
            </w:r>
            <w:r w:rsidRPr="00622D3C">
              <w:rPr>
                <w:lang w:val="be-BY"/>
              </w:rPr>
              <w:t xml:space="preserve">інар </w:t>
            </w:r>
            <w:r w:rsidRPr="00622D3C">
              <w:t>«Универсальная десятичная классификация как средство индексирования документов»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</w:pPr>
            <w:r w:rsidRPr="00622D3C">
              <w:t>15</w:t>
            </w:r>
            <w:r w:rsidRPr="00622D3C">
              <w:rPr>
                <w:lang w:val="be-BY"/>
              </w:rPr>
              <w:t xml:space="preserve"> кастрычніка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Скалабан А.В.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ind w:left="-83"/>
              <w:rPr>
                <w:lang w:val="be-BY"/>
              </w:rPr>
            </w:pPr>
            <w:r w:rsidRPr="00622D3C">
              <w:rPr>
                <w:lang w:val="be-BY"/>
              </w:rPr>
              <w:t xml:space="preserve">Склад тэсціруемых электронных інфармацыйных рэсурсаў віртуальнай чытальнай залы НББ 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22D3C">
                <w:rPr>
                  <w:lang w:val="be-BY"/>
                </w:rPr>
                <w:t>2009 г</w:t>
              </w:r>
            </w:smartTag>
            <w:r w:rsidRPr="00622D3C">
              <w:rPr>
                <w:lang w:val="be-BY"/>
              </w:rPr>
              <w:t>.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Семінар-трэнінг «Электронныя інфармацыйныя рэсурсы: доступ праз віртуальн</w:t>
            </w:r>
            <w:r w:rsidRPr="00622D3C">
              <w:rPr>
                <w:lang w:val="be-BY"/>
              </w:rPr>
              <w:t>ую</w:t>
            </w:r>
            <w:r w:rsidRPr="00622D3C">
              <w:t xml:space="preserve"> чытальн</w:t>
            </w:r>
            <w:r w:rsidRPr="00622D3C">
              <w:rPr>
                <w:lang w:val="be-BY"/>
              </w:rPr>
              <w:t>ую</w:t>
            </w:r>
            <w:r w:rsidRPr="00622D3C">
              <w:t xml:space="preserve"> зал</w:t>
            </w:r>
            <w:r w:rsidRPr="00622D3C">
              <w:rPr>
                <w:lang w:val="be-BY"/>
              </w:rPr>
              <w:t>у</w:t>
            </w:r>
            <w:r w:rsidRPr="00622D3C">
              <w:t xml:space="preserve"> НББ»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 лютага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Собаль Р.С.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Форм</w:t>
            </w:r>
            <w:r w:rsidRPr="00622D3C">
              <w:t>ирование авторитетной записи на энтитет «Наименование организа</w:t>
            </w:r>
            <w:r w:rsidRPr="00622D3C">
              <w:rPr>
                <w:lang w:val="be-BY"/>
              </w:rPr>
              <w:t>ц</w:t>
            </w:r>
            <w:r w:rsidRPr="00622D3C">
              <w:t>ии»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Семінар-трэнінг «Стварэнне аўтарытэтных запісаў ва ўмовах сістэмы карпаратыўнай каталагізацыі</w:t>
            </w:r>
            <w:r w:rsidRPr="00622D3C">
              <w:rPr>
                <w:rStyle w:val="a7"/>
                <w:b w:val="0"/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27 мая – 1чэрвеня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Собаль Р.С.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Форм</w:t>
            </w:r>
            <w:r w:rsidRPr="00622D3C">
              <w:t>ирование авторитетной записи на энтитет «Наименование организа</w:t>
            </w:r>
            <w:r w:rsidRPr="00622D3C">
              <w:rPr>
                <w:lang w:val="be-BY"/>
              </w:rPr>
              <w:t>ц</w:t>
            </w:r>
            <w:r w:rsidRPr="00622D3C">
              <w:t>ии»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Навучальны трэнінг для абласных бібліятэк «Формирование авторитетных записей в системе корпоративной каталогизаци</w:t>
            </w:r>
            <w:r w:rsidRPr="00622D3C">
              <w:rPr>
                <w:spacing w:val="-20"/>
                <w:lang w:val="be-BY"/>
              </w:rPr>
              <w:t>и»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29 кастрычніка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Сокал Т.Ф.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Форм</w:t>
            </w:r>
            <w:r w:rsidRPr="00622D3C">
              <w:t>ирование авторитетной записи на энтитет «</w:t>
            </w:r>
            <w:r w:rsidRPr="00622D3C">
              <w:rPr>
                <w:lang w:val="be-BY"/>
              </w:rPr>
              <w:t>Географ</w:t>
            </w:r>
            <w:r w:rsidRPr="00622D3C">
              <w:t>ическое название»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Навучальны трэнінг для абласных бібліятэк «Формирование авторитетных записей в системе корпоративной каталогизации»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28 кастрычніка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t>Суша А.А.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 xml:space="preserve">Культурная спадчына грэка-каталіцкай царквы ў Беларусі ў </w:t>
            </w:r>
            <w:r w:rsidRPr="00622D3C">
              <w:lastRenderedPageBreak/>
              <w:t>ХІХ–ХХ</w:t>
            </w:r>
            <w:r w:rsidRPr="00622D3C">
              <w:rPr>
                <w:lang w:val="be-BY"/>
              </w:rPr>
              <w:t xml:space="preserve"> </w:t>
            </w:r>
            <w:r w:rsidRPr="00622D3C">
              <w:t>стст.: інтэграцыя ў сістэм</w:t>
            </w:r>
            <w:r w:rsidRPr="00622D3C">
              <w:rPr>
                <w:lang w:val="be-BY"/>
              </w:rPr>
              <w:t>у</w:t>
            </w:r>
            <w:r w:rsidRPr="00622D3C">
              <w:t xml:space="preserve"> каштоўнасцей і сферу ўжытку новых</w:t>
            </w:r>
            <w:r w:rsidRPr="00622D3C">
              <w:rPr>
                <w:lang w:val="be-BY"/>
              </w:rPr>
              <w:t xml:space="preserve"> </w:t>
            </w:r>
            <w:r w:rsidRPr="00622D3C">
              <w:t xml:space="preserve">уладальнікаў  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lastRenderedPageBreak/>
              <w:t xml:space="preserve">Міжнародная навуковая канферэнцыя «Хрысціянства ў </w:t>
            </w:r>
            <w:r w:rsidRPr="00622D3C">
              <w:lastRenderedPageBreak/>
              <w:t>гістарычным лёсе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беларускага народа»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Гродна,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lastRenderedPageBreak/>
              <w:t>Гродзенскі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Дзяржаўны універсітэт імя Янкі Купалы 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</w:pPr>
            <w:r w:rsidRPr="00622D3C">
              <w:lastRenderedPageBreak/>
              <w:t>6–7 мая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t>Суша А.А.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 xml:space="preserve">Судьба культурного наследия греко-каталической церкви Великого </w:t>
            </w:r>
            <w:r w:rsidRPr="00622D3C">
              <w:rPr>
                <w:lang w:val="be-BY"/>
              </w:rPr>
              <w:t>к</w:t>
            </w:r>
            <w:r w:rsidRPr="00622D3C">
              <w:t xml:space="preserve">няжества Литовского в </w:t>
            </w:r>
            <w:r w:rsidRPr="00622D3C">
              <w:rPr>
                <w:lang w:val="en-US"/>
              </w:rPr>
              <w:t>XIX</w:t>
            </w:r>
            <w:r w:rsidRPr="00622D3C">
              <w:t>–</w:t>
            </w:r>
            <w:r w:rsidRPr="00622D3C">
              <w:rPr>
                <w:lang w:val="en-US"/>
              </w:rPr>
              <w:t>XX</w:t>
            </w:r>
            <w:r w:rsidRPr="00622D3C">
              <w:t xml:space="preserve"> вв</w:t>
            </w:r>
            <w:r w:rsidRPr="00622D3C">
              <w:rPr>
                <w:lang w:val="be-BY"/>
              </w:rPr>
              <w:t>.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ind w:left="72"/>
              <w:rPr>
                <w:lang w:val="be-BY"/>
              </w:rPr>
            </w:pPr>
            <w:r w:rsidRPr="00622D3C">
              <w:rPr>
                <w:lang w:val="be-BY"/>
              </w:rPr>
              <w:t>Шостая Міжнародная канферэнцыя «Культурное наследие ВКЛ»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Рэспубліка Польша,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Люблін,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Універсітэт Марыі Кюры-Складоўскай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24</w:t>
            </w:r>
            <w:r w:rsidRPr="00622D3C">
              <w:t>–</w:t>
            </w:r>
            <w:r w:rsidRPr="00622D3C">
              <w:rPr>
                <w:lang w:val="be-BY"/>
              </w:rPr>
              <w:t>27 мая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r w:rsidRPr="00622D3C">
              <w:t>Суша А.А.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Взаимодействие  национальных  библиотек  Беларуси  и  России  в</w:t>
            </w:r>
          </w:p>
          <w:p w:rsidR="00ED608D" w:rsidRPr="00622D3C" w:rsidRDefault="00ED608D" w:rsidP="00E118C8">
            <w:r w:rsidRPr="00622D3C">
              <w:t>области  изучения  книжной  культуры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rStyle w:val="a3"/>
              </w:rPr>
            </w:pPr>
            <w:r w:rsidRPr="00622D3C">
              <w:rPr>
                <w:lang w:val="be-BY"/>
              </w:rPr>
              <w:t>Міжнародная навуковая канферэнцыя «</w:t>
            </w:r>
            <w:r w:rsidRPr="00622D3C">
              <w:t>Славянское книгопечатание и культура книги</w:t>
            </w:r>
            <w:r w:rsidRPr="00622D3C">
              <w:rPr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TableContents"/>
              <w:widowControl/>
              <w:snapToGrid w:val="0"/>
              <w:rPr>
                <w:lang w:val="be-BY"/>
              </w:rPr>
            </w:pPr>
            <w:r w:rsidRPr="00622D3C">
              <w:rPr>
                <w:lang w:val="be-BY"/>
              </w:rPr>
              <w:t xml:space="preserve">РБ, </w:t>
            </w:r>
          </w:p>
          <w:p w:rsidR="00ED608D" w:rsidRPr="00622D3C" w:rsidRDefault="00ED608D" w:rsidP="00E118C8">
            <w:pPr>
              <w:pStyle w:val="TableContents"/>
              <w:widowControl/>
              <w:snapToGrid w:val="0"/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pStyle w:val="TableContents"/>
              <w:widowControl/>
              <w:snapToGrid w:val="0"/>
              <w:rPr>
                <w:lang w:val="be-BY"/>
              </w:rPr>
            </w:pPr>
            <w:r w:rsidRPr="00622D3C">
              <w:rPr>
                <w:lang w:val="be-BY"/>
              </w:rPr>
              <w:t>ЦНБ НАН Беларусі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TableContents"/>
              <w:widowControl/>
              <w:snapToGrid w:val="0"/>
              <w:spacing w:after="283"/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16</w:t>
            </w:r>
            <w:r w:rsidRPr="00622D3C">
              <w:t>–</w:t>
            </w:r>
            <w:r w:rsidRPr="00622D3C">
              <w:rPr>
                <w:lang w:val="be-BY"/>
              </w:rPr>
              <w:t>18 верасня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Суша К.В.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Создание авторитетных записей на старопечатные издания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t>Семінар</w:t>
            </w:r>
            <w:r w:rsidRPr="00622D3C">
              <w:rPr>
                <w:lang w:val="be-BY"/>
              </w:rPr>
              <w:t>-</w:t>
            </w:r>
            <w:r w:rsidRPr="00622D3C">
              <w:t>практыкум</w:t>
            </w:r>
          </w:p>
          <w:p w:rsidR="00ED608D" w:rsidRPr="00622D3C" w:rsidRDefault="00ED608D" w:rsidP="00E118C8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формата </w:t>
            </w:r>
            <w:r w:rsidRPr="00622D3C">
              <w:rPr>
                <w:rFonts w:ascii="Times New Roman" w:hAnsi="Times New Roman" w:cs="Times New Roman"/>
                <w:sz w:val="24"/>
                <w:szCs w:val="24"/>
              </w:rPr>
              <w:t>BELMARC</w:t>
            </w:r>
            <w:r w:rsidRPr="0062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описании старопечатных и редких изданий»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C">
              <w:rPr>
                <w:rFonts w:ascii="Times New Roman" w:hAnsi="Times New Roman" w:cs="Times New Roman"/>
                <w:iCs/>
                <w:sz w:val="24"/>
                <w:szCs w:val="24"/>
              </w:rPr>
              <w:t>20 лістапада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Сцебурака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Алічбоўка дакументальных помнікаў як шлях абароны арыгіналаў і доступу да іх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Міжнародныя кнігазнаўчыя чытанні «Электронныя бібліятэкі і ліквідацыя інфармацыйнай няроўнасці»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622D3C">
              <w:t>–</w:t>
            </w:r>
            <w:r w:rsidRPr="00622D3C">
              <w:rPr>
                <w:rFonts w:ascii="Times New Roman" w:hAnsi="Times New Roman"/>
                <w:sz w:val="24"/>
                <w:szCs w:val="24"/>
                <w:lang w:val="be-BY"/>
              </w:rPr>
              <w:t>9 кастрычніка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Сцебурака А.М.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rFonts w:ascii="Times New Roman CYR" w:hAnsi="Times New Roman CYR" w:cs="Times New Roman CYR"/>
                <w:bCs/>
                <w:lang w:val="be-BY"/>
              </w:rPr>
              <w:t>Лёс прыжыццёвага выдання ўспамінаў сяржанта Бургоня з бібліятэкі Каладзеева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Навукова-практычная канферэнцыя «</w:t>
            </w:r>
            <w:r w:rsidRPr="00622D3C">
              <w:t>Колодеевские чтения</w:t>
            </w:r>
            <w:r w:rsidRPr="00622D3C">
              <w:rPr>
                <w:lang w:val="be-BY"/>
              </w:rPr>
              <w:t xml:space="preserve">», прысвечаная 150-годдзю І. Х. Каладзеева 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snapToGrid w:val="0"/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snapToGrid w:val="0"/>
              <w:jc w:val="both"/>
              <w:rPr>
                <w:lang w:val="be-BY"/>
              </w:rPr>
            </w:pPr>
            <w:r w:rsidRPr="00622D3C">
              <w:rPr>
                <w:lang w:val="be-BY"/>
              </w:rPr>
              <w:t>Барысаў, Центральная бібліятэка імя            І.Х. Каладзеева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snapToGrid w:val="0"/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 лістапада</w:t>
            </w:r>
          </w:p>
        </w:tc>
      </w:tr>
      <w:tr w:rsidR="00ED608D" w:rsidRPr="00622D3C" w:rsidTr="00E118C8">
        <w:trPr>
          <w:trHeight w:val="31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Тоісцева І.М.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Газетный фонд НББ: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организация и современное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состояние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b/>
                <w:lang w:val="be-BY"/>
              </w:rPr>
            </w:pPr>
            <w:r w:rsidRPr="00622D3C">
              <w:rPr>
                <w:lang w:val="be-BY"/>
              </w:rPr>
              <w:t>Рэспубліканскі семінар-дыялог</w:t>
            </w:r>
            <w:r w:rsidRPr="00622D3C">
              <w:t xml:space="preserve"> </w:t>
            </w:r>
            <w:r w:rsidRPr="00622D3C">
              <w:rPr>
                <w:lang w:val="be-BY"/>
              </w:rPr>
              <w:t>«</w:t>
            </w:r>
            <w:r w:rsidRPr="00622D3C">
              <w:t>Документные фонды библиотек Беларуси: обеспечение сохранности в современных условиях</w:t>
            </w:r>
            <w:r w:rsidRPr="00622D3C">
              <w:rPr>
                <w:lang w:val="be-BY"/>
              </w:rPr>
              <w:t>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b/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15 снежня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</w:p>
        </w:tc>
      </w:tr>
      <w:tr w:rsidR="00ED608D" w:rsidRPr="00622D3C" w:rsidTr="00E118C8">
        <w:trPr>
          <w:trHeight w:val="28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rPr>
          <w:trHeight w:val="1623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Федасеня І.В.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t>Технология поиска инфор</w:t>
            </w:r>
            <w:r w:rsidRPr="00622D3C">
              <w:rPr>
                <w:lang w:val="be-BY"/>
              </w:rPr>
              <w:softHyphen/>
            </w:r>
            <w:r w:rsidRPr="00622D3C">
              <w:t>ма</w:t>
            </w:r>
            <w:r w:rsidRPr="00622D3C">
              <w:rPr>
                <w:lang w:val="be-BY"/>
              </w:rPr>
              <w:softHyphen/>
            </w:r>
            <w:r w:rsidRPr="00622D3C">
              <w:t>ции и обслужи</w:t>
            </w:r>
            <w:r w:rsidRPr="00622D3C">
              <w:rPr>
                <w:lang w:val="be-BY"/>
              </w:rPr>
              <w:softHyphen/>
            </w:r>
            <w:r w:rsidRPr="00622D3C">
              <w:t>вания пользова</w:t>
            </w:r>
            <w:r w:rsidRPr="00622D3C">
              <w:rPr>
                <w:lang w:val="be-BY"/>
              </w:rPr>
              <w:softHyphen/>
            </w:r>
            <w:r w:rsidRPr="00622D3C">
              <w:t>те</w:t>
            </w:r>
            <w:r w:rsidRPr="00622D3C">
              <w:rPr>
                <w:lang w:val="be-BY"/>
              </w:rPr>
              <w:softHyphen/>
            </w:r>
            <w:r w:rsidRPr="00622D3C">
              <w:t>лей информа</w:t>
            </w:r>
            <w:r w:rsidRPr="00622D3C">
              <w:rPr>
                <w:lang w:val="be-BY"/>
              </w:rPr>
              <w:softHyphen/>
            </w:r>
            <w:r w:rsidRPr="00622D3C">
              <w:t>цион</w:t>
            </w:r>
            <w:r w:rsidRPr="00622D3C">
              <w:rPr>
                <w:lang w:val="be-BY"/>
              </w:rPr>
              <w:softHyphen/>
            </w:r>
            <w:r w:rsidRPr="00622D3C">
              <w:t>ными ресурсами, представленными в виртуальном читальном зале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Семінар-трэнінг «Электронныя інфармацыйныя рэсурсы: доступ праз віртуальны чытальны зал НББ»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Мінск,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НББ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25 лютага</w:t>
            </w:r>
          </w:p>
        </w:tc>
      </w:tr>
      <w:tr w:rsidR="00ED608D" w:rsidRPr="00622D3C" w:rsidTr="00E118C8">
        <w:trPr>
          <w:trHeight w:val="1466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Федасеня І.В.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rStyle w:val="af6"/>
                <w:i w:val="0"/>
              </w:rPr>
            </w:pPr>
            <w:r w:rsidRPr="00622D3C">
              <w:rPr>
                <w:lang w:val="be-BY"/>
              </w:rPr>
              <w:t>Аб</w:t>
            </w:r>
            <w:r w:rsidRPr="00622D3C">
              <w:t xml:space="preserve"> найбольш значных інфарма</w:t>
            </w:r>
            <w:r w:rsidRPr="00622D3C">
              <w:rPr>
                <w:lang w:val="be-BY"/>
              </w:rPr>
              <w:softHyphen/>
            </w:r>
            <w:r w:rsidRPr="00622D3C">
              <w:t>цыйных рэсурса</w:t>
            </w:r>
            <w:r w:rsidRPr="00622D3C">
              <w:rPr>
                <w:lang w:val="be-BY"/>
              </w:rPr>
              <w:t>х</w:t>
            </w:r>
            <w:r w:rsidRPr="00622D3C">
              <w:t>, набытых НББ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Семінар-трэнінг «Электрон-ныя інфармацыйныя рэсурсы НББ і іх выкарыстанне ў навукова-даследчай дзейнасці аспіранта»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9 красавіка</w:t>
            </w:r>
          </w:p>
        </w:tc>
      </w:tr>
      <w:tr w:rsidR="00ED608D" w:rsidRPr="00622D3C" w:rsidTr="00E118C8">
        <w:trPr>
          <w:trHeight w:val="1599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Федасеня І.В.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Базы данных EBSCO, ProQuest, SpringerLink как инструмент поиска научной информации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Семінар-трэнінг «Электрон-ныя інфармацыйныя рэсурсы НББ і іх выкарыстанне ў навукова-даследчай дзейнасці аспіранта»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color w:val="008000"/>
                <w:lang w:val="be-BY"/>
              </w:rPr>
            </w:pPr>
            <w:r w:rsidRPr="00622D3C">
              <w:rPr>
                <w:lang w:val="be-BY"/>
              </w:rPr>
              <w:t>9 красавіка</w:t>
            </w:r>
          </w:p>
        </w:tc>
      </w:tr>
      <w:tr w:rsidR="00ED608D" w:rsidRPr="00622D3C" w:rsidTr="00E118C8">
        <w:trPr>
          <w:trHeight w:val="1428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Федасеня І.В.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Базы данных East View Publications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Семінар-трэнінг «Электрон-ныя інфармацыйныя рэсурсы НББ і іх выкарыстанне ў навукова-даследчай дзейнасці аспіранта»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9 красавіка</w:t>
            </w:r>
          </w:p>
        </w:tc>
      </w:tr>
      <w:tr w:rsidR="00ED608D" w:rsidRPr="00622D3C" w:rsidTr="00E118C8">
        <w:trPr>
          <w:trHeight w:val="1251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bCs/>
                <w:lang w:val="be-BY"/>
              </w:rPr>
            </w:pPr>
            <w:r w:rsidRPr="00622D3C">
              <w:rPr>
                <w:bCs/>
              </w:rPr>
              <w:t>Федасеня</w:t>
            </w:r>
            <w:r w:rsidRPr="00622D3C">
              <w:rPr>
                <w:bCs/>
                <w:lang w:val="be-BY"/>
              </w:rPr>
              <w:t xml:space="preserve"> І.В.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bCs/>
                <w:lang w:val="be-BY"/>
              </w:rPr>
            </w:pPr>
            <w:r w:rsidRPr="00622D3C">
              <w:rPr>
                <w:bCs/>
              </w:rPr>
              <w:t>Интегрированный</w:t>
            </w:r>
            <w:r w:rsidRPr="00622D3C">
              <w:rPr>
                <w:bCs/>
                <w:lang w:val="en-US"/>
              </w:rPr>
              <w:t xml:space="preserve"> </w:t>
            </w:r>
            <w:r w:rsidRPr="00622D3C">
              <w:rPr>
                <w:bCs/>
              </w:rPr>
              <w:t>поиск</w:t>
            </w:r>
            <w:r w:rsidRPr="00622D3C">
              <w:rPr>
                <w:bCs/>
                <w:lang w:val="en-US"/>
              </w:rPr>
              <w:t xml:space="preserve">  </w:t>
            </w:r>
            <w:r w:rsidRPr="00622D3C">
              <w:rPr>
                <w:bCs/>
                <w:lang w:val="be-BY"/>
              </w:rPr>
              <w:t>«</w:t>
            </w:r>
            <w:r w:rsidRPr="00622D3C">
              <w:rPr>
                <w:bCs/>
                <w:lang w:val="en-US"/>
              </w:rPr>
              <w:t xml:space="preserve">EBSCOhost Integrated Search </w:t>
            </w:r>
            <w:r w:rsidRPr="00622D3C">
              <w:rPr>
                <w:bCs/>
                <w:lang w:val="en-US"/>
              </w:rPr>
              <w:br/>
              <w:t>(EHIS)»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bCs/>
                <w:lang w:val="be-BY"/>
              </w:rPr>
            </w:pPr>
            <w:r w:rsidRPr="00622D3C">
              <w:rPr>
                <w:bCs/>
                <w:lang w:val="be-BY"/>
              </w:rPr>
              <w:t>Трэнінг для супрацоўнікаў НББ «Интегрированный поиск  «</w:t>
            </w:r>
            <w:r w:rsidRPr="00622D3C">
              <w:rPr>
                <w:bCs/>
                <w:lang w:val="en-US"/>
              </w:rPr>
              <w:t>EBSCOhost</w:t>
            </w:r>
            <w:r w:rsidRPr="00622D3C">
              <w:rPr>
                <w:bCs/>
                <w:lang w:val="be-BY"/>
              </w:rPr>
              <w:t xml:space="preserve"> </w:t>
            </w:r>
            <w:r w:rsidRPr="00622D3C">
              <w:rPr>
                <w:bCs/>
                <w:lang w:val="en-US"/>
              </w:rPr>
              <w:t>Integrated</w:t>
            </w:r>
            <w:r w:rsidRPr="00622D3C">
              <w:rPr>
                <w:bCs/>
                <w:lang w:val="be-BY"/>
              </w:rPr>
              <w:t xml:space="preserve"> </w:t>
            </w:r>
            <w:r w:rsidRPr="00622D3C">
              <w:rPr>
                <w:bCs/>
                <w:lang w:val="en-US"/>
              </w:rPr>
              <w:t>Search</w:t>
            </w:r>
            <w:r w:rsidRPr="00622D3C">
              <w:rPr>
                <w:bCs/>
                <w:lang w:val="be-BY"/>
              </w:rPr>
              <w:t xml:space="preserve"> (</w:t>
            </w:r>
            <w:r w:rsidRPr="00622D3C">
              <w:rPr>
                <w:bCs/>
                <w:lang w:val="en-US"/>
              </w:rPr>
              <w:t>EHIS</w:t>
            </w:r>
            <w:r w:rsidRPr="00622D3C">
              <w:rPr>
                <w:bCs/>
                <w:lang w:val="be-BY"/>
              </w:rPr>
              <w:t>)»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b/>
                <w:bCs/>
              </w:rPr>
            </w:pPr>
            <w:r w:rsidRPr="00622D3C">
              <w:rPr>
                <w:bCs/>
              </w:rPr>
              <w:t>22 снежня</w:t>
            </w:r>
          </w:p>
        </w:tc>
      </w:tr>
      <w:tr w:rsidR="00ED608D" w:rsidRPr="00622D3C" w:rsidTr="00E118C8">
        <w:trPr>
          <w:trHeight w:val="1415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Хадасевіч Т.А.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Коллекция аудиодокументов Национальной библиотеки Беларуси в век электронной информации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en-US"/>
              </w:rPr>
              <w:t>V</w:t>
            </w:r>
            <w:r w:rsidRPr="00622D3C">
              <w:rPr>
                <w:lang w:val="be-BY"/>
              </w:rPr>
              <w:t xml:space="preserve"> Міжнародныя кнігазнаўчыя чытанні «Электронныя бібліятэкі і ліквідацыя інфармацыйнай няроўнасці»</w:t>
            </w:r>
          </w:p>
        </w:tc>
        <w:tc>
          <w:tcPr>
            <w:tcW w:w="2700" w:type="dxa"/>
          </w:tcPr>
          <w:p w:rsidR="00ED608D" w:rsidRPr="00622D3C" w:rsidRDefault="00ED608D" w:rsidP="00E118C8">
            <w:r w:rsidRPr="00622D3C">
              <w:t>–//–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8</w:t>
            </w:r>
            <w:r w:rsidRPr="00622D3C">
              <w:t>–</w:t>
            </w:r>
            <w:r w:rsidRPr="00622D3C">
              <w:rPr>
                <w:lang w:val="be-BY"/>
              </w:rPr>
              <w:t>9 кастрычніка</w:t>
            </w:r>
          </w:p>
        </w:tc>
      </w:tr>
      <w:tr w:rsidR="00ED608D" w:rsidRPr="00622D3C" w:rsidTr="00E118C8">
        <w:trPr>
          <w:trHeight w:val="284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D608D" w:rsidRPr="00622D3C" w:rsidTr="00E118C8">
        <w:trPr>
          <w:trHeight w:val="1610"/>
        </w:trPr>
        <w:tc>
          <w:tcPr>
            <w:tcW w:w="648" w:type="dxa"/>
          </w:tcPr>
          <w:p w:rsidR="00ED608D" w:rsidRPr="00622D3C" w:rsidRDefault="00ED608D" w:rsidP="00E118C8">
            <w:pPr>
              <w:pStyle w:val="1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Шарамецьева А.А.</w:t>
            </w:r>
          </w:p>
        </w:tc>
        <w:tc>
          <w:tcPr>
            <w:tcW w:w="378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t>Информационно-технологическое обеспечение Национальной библиотеки Беларуси</w:t>
            </w:r>
          </w:p>
        </w:tc>
        <w:tc>
          <w:tcPr>
            <w:tcW w:w="34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Тэхнічны семінар па пытаннях аналізу тэхналагічнага забеспячэння Нацыянальнай бібліятэкі Азербайджана імя М.Ф. Ахундава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 xml:space="preserve">Азербайджан, 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Баку,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Нацыянальная бібліятэка Азербайджана імя  М.Ф. Ахундава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11</w:t>
            </w:r>
            <w:r w:rsidRPr="00622D3C">
              <w:t>–</w:t>
            </w:r>
            <w:r w:rsidRPr="00622D3C">
              <w:rPr>
                <w:lang w:val="be-BY"/>
              </w:rPr>
              <w:t>15 кастрычніка</w:t>
            </w:r>
          </w:p>
        </w:tc>
      </w:tr>
      <w:tr w:rsidR="00ED608D" w:rsidRPr="00622D3C" w:rsidTr="00E118C8">
        <w:trPr>
          <w:trHeight w:val="1797"/>
        </w:trPr>
        <w:tc>
          <w:tcPr>
            <w:tcW w:w="648" w:type="dxa"/>
          </w:tcPr>
          <w:p w:rsidR="00ED608D" w:rsidRPr="00622D3C" w:rsidRDefault="00ED608D" w:rsidP="00E118C8">
            <w:pPr>
              <w:pStyle w:val="a9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Шарамецьева А.А.</w:t>
            </w:r>
          </w:p>
        </w:tc>
        <w:tc>
          <w:tcPr>
            <w:tcW w:w="378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Электронная бібліятэка «Нацыянальная бібліятэка Беларусі»</w:t>
            </w:r>
          </w:p>
        </w:tc>
        <w:tc>
          <w:tcPr>
            <w:tcW w:w="3420" w:type="dxa"/>
          </w:tcPr>
          <w:p w:rsidR="00ED608D" w:rsidRPr="00622D3C" w:rsidRDefault="00ED608D" w:rsidP="00E118C8">
            <w:r w:rsidRPr="00622D3C">
              <w:rPr>
                <w:lang w:val="be-BY"/>
              </w:rPr>
              <w:t>Міжнародная навукова-практычная канферэнцыя «Библиотеки и музеи в системе инновационной  деятельности»</w:t>
            </w:r>
          </w:p>
        </w:tc>
        <w:tc>
          <w:tcPr>
            <w:tcW w:w="2700" w:type="dxa"/>
          </w:tcPr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РБ,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Мінск,</w:t>
            </w:r>
          </w:p>
          <w:p w:rsidR="00ED608D" w:rsidRPr="00622D3C" w:rsidRDefault="00ED608D" w:rsidP="00E118C8">
            <w:pPr>
              <w:rPr>
                <w:lang w:val="be-BY"/>
              </w:rPr>
            </w:pPr>
            <w:r w:rsidRPr="00622D3C">
              <w:rPr>
                <w:lang w:val="be-BY"/>
              </w:rPr>
              <w:t>БДУКіМ</w:t>
            </w:r>
          </w:p>
        </w:tc>
        <w:tc>
          <w:tcPr>
            <w:tcW w:w="1718" w:type="dxa"/>
          </w:tcPr>
          <w:p w:rsidR="00ED608D" w:rsidRPr="00622D3C" w:rsidRDefault="00ED608D" w:rsidP="00E118C8">
            <w:pPr>
              <w:jc w:val="center"/>
              <w:rPr>
                <w:lang w:val="be-BY"/>
              </w:rPr>
            </w:pPr>
            <w:r w:rsidRPr="00622D3C">
              <w:rPr>
                <w:lang w:val="be-BY"/>
              </w:rPr>
              <w:t>21</w:t>
            </w:r>
            <w:r w:rsidRPr="00622D3C">
              <w:t>–</w:t>
            </w:r>
            <w:r w:rsidRPr="00622D3C">
              <w:rPr>
                <w:lang w:val="be-BY"/>
              </w:rPr>
              <w:t>22 кастрычніка</w:t>
            </w:r>
          </w:p>
        </w:tc>
      </w:tr>
    </w:tbl>
    <w:p w:rsidR="00ED608D" w:rsidRDefault="00ED608D" w:rsidP="00ED608D">
      <w:pPr>
        <w:rPr>
          <w:lang w:val="en-US"/>
        </w:rPr>
      </w:pPr>
    </w:p>
    <w:p w:rsidR="00ED608D" w:rsidRDefault="00ED608D" w:rsidP="00ED608D">
      <w:pPr>
        <w:rPr>
          <w:lang w:val="en-US"/>
        </w:rPr>
      </w:pPr>
    </w:p>
    <w:p w:rsidR="00ED608D" w:rsidRDefault="00ED608D" w:rsidP="00ED608D">
      <w:pPr>
        <w:rPr>
          <w:lang w:val="en-US"/>
        </w:rPr>
      </w:pPr>
    </w:p>
    <w:p w:rsidR="00ED608D" w:rsidRDefault="00ED608D" w:rsidP="00ED608D">
      <w:pPr>
        <w:rPr>
          <w:lang w:val="en-US"/>
        </w:rPr>
      </w:pPr>
    </w:p>
    <w:p w:rsidR="00ED608D" w:rsidRDefault="00ED608D" w:rsidP="00ED608D">
      <w:pPr>
        <w:rPr>
          <w:lang w:val="en-US"/>
        </w:rPr>
      </w:pPr>
    </w:p>
    <w:p w:rsidR="00ED608D" w:rsidRDefault="00ED608D" w:rsidP="00ED608D">
      <w:pPr>
        <w:rPr>
          <w:lang w:val="en-US"/>
        </w:rPr>
      </w:pPr>
    </w:p>
    <w:p w:rsidR="00ED608D" w:rsidRDefault="00ED608D" w:rsidP="00ED608D">
      <w:pPr>
        <w:rPr>
          <w:lang w:val="en-US"/>
        </w:rPr>
      </w:pPr>
    </w:p>
    <w:p w:rsidR="00ED608D" w:rsidRDefault="00ED608D" w:rsidP="00ED608D">
      <w:pPr>
        <w:rPr>
          <w:lang w:val="en-US"/>
        </w:rPr>
      </w:pPr>
    </w:p>
    <w:p w:rsidR="00ED608D" w:rsidRDefault="00ED608D" w:rsidP="00ED608D">
      <w:pPr>
        <w:rPr>
          <w:lang w:val="en-US"/>
        </w:rPr>
      </w:pPr>
    </w:p>
    <w:p w:rsidR="00E45991" w:rsidRDefault="00E45991"/>
    <w:sectPr w:rsidR="00E45991" w:rsidSect="00ED6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41682"/>
    <w:multiLevelType w:val="hybridMultilevel"/>
    <w:tmpl w:val="EA321CC2"/>
    <w:lvl w:ilvl="0" w:tplc="9CE0B686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01723"/>
    <w:multiLevelType w:val="hybridMultilevel"/>
    <w:tmpl w:val="963883BA"/>
    <w:lvl w:ilvl="0" w:tplc="B058A99E">
      <w:start w:val="1"/>
      <w:numFmt w:val="decimal"/>
      <w:lvlText w:val="%1"/>
      <w:lvlJc w:val="center"/>
      <w:pPr>
        <w:tabs>
          <w:tab w:val="num" w:pos="3271"/>
        </w:tabs>
        <w:ind w:left="3271" w:hanging="298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82FA7"/>
    <w:multiLevelType w:val="hybridMultilevel"/>
    <w:tmpl w:val="56BE15A0"/>
    <w:lvl w:ilvl="0" w:tplc="EB081C3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F414C"/>
    <w:multiLevelType w:val="hybridMultilevel"/>
    <w:tmpl w:val="D2D24F7C"/>
    <w:lvl w:ilvl="0" w:tplc="DC3EB76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A6F32"/>
    <w:multiLevelType w:val="hybridMultilevel"/>
    <w:tmpl w:val="C2FE3398"/>
    <w:lvl w:ilvl="0" w:tplc="394EDE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82695"/>
    <w:multiLevelType w:val="hybridMultilevel"/>
    <w:tmpl w:val="D48E0C7C"/>
    <w:lvl w:ilvl="0" w:tplc="CBCE33A2">
      <w:start w:val="1"/>
      <w:numFmt w:val="decimal"/>
      <w:lvlText w:val="%1"/>
      <w:lvlJc w:val="left"/>
      <w:pPr>
        <w:tabs>
          <w:tab w:val="num" w:pos="1147"/>
        </w:tabs>
        <w:ind w:left="1147" w:hanging="1034"/>
      </w:pPr>
      <w:rPr>
        <w:rFonts w:hint="default"/>
      </w:rPr>
    </w:lvl>
    <w:lvl w:ilvl="1" w:tplc="67E6484E">
      <w:start w:val="117"/>
      <w:numFmt w:val="decimal"/>
      <w:lvlText w:val="%2"/>
      <w:lvlJc w:val="center"/>
      <w:pPr>
        <w:tabs>
          <w:tab w:val="num" w:pos="1512"/>
        </w:tabs>
        <w:ind w:left="1359" w:hanging="27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D3424"/>
    <w:multiLevelType w:val="multilevel"/>
    <w:tmpl w:val="D48E0C7C"/>
    <w:lvl w:ilvl="0">
      <w:start w:val="1"/>
      <w:numFmt w:val="decimal"/>
      <w:lvlText w:val="%1"/>
      <w:lvlJc w:val="left"/>
      <w:pPr>
        <w:tabs>
          <w:tab w:val="num" w:pos="1147"/>
        </w:tabs>
        <w:ind w:left="1147" w:hanging="1034"/>
      </w:pPr>
      <w:rPr>
        <w:rFonts w:hint="default"/>
      </w:rPr>
    </w:lvl>
    <w:lvl w:ilvl="1">
      <w:start w:val="117"/>
      <w:numFmt w:val="decimal"/>
      <w:lvlText w:val="%2"/>
      <w:lvlJc w:val="center"/>
      <w:pPr>
        <w:tabs>
          <w:tab w:val="num" w:pos="1512"/>
        </w:tabs>
        <w:ind w:left="1359" w:hanging="279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608D"/>
    <w:rsid w:val="00412012"/>
    <w:rsid w:val="005A4556"/>
    <w:rsid w:val="0063010A"/>
    <w:rsid w:val="006E0E7F"/>
    <w:rsid w:val="00CF3082"/>
    <w:rsid w:val="00E45991"/>
    <w:rsid w:val="00E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0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608D"/>
    <w:pPr>
      <w:keepNext/>
      <w:widowControl w:val="0"/>
      <w:numPr>
        <w:numId w:val="3"/>
      </w:numPr>
      <w:suppressAutoHyphens/>
      <w:spacing w:before="240" w:after="60"/>
      <w:outlineLvl w:val="0"/>
    </w:pPr>
    <w:rPr>
      <w:rFonts w:ascii="Arial" w:eastAsia="Lucida Sans Unicode" w:hAnsi="Arial"/>
      <w:b/>
      <w:kern w:val="1"/>
    </w:rPr>
  </w:style>
  <w:style w:type="paragraph" w:styleId="3">
    <w:name w:val="heading 3"/>
    <w:basedOn w:val="a"/>
    <w:next w:val="a"/>
    <w:link w:val="30"/>
    <w:qFormat/>
    <w:rsid w:val="00ED608D"/>
    <w:pPr>
      <w:keepNext/>
      <w:spacing w:before="120" w:after="120"/>
      <w:jc w:val="both"/>
      <w:outlineLvl w:val="2"/>
    </w:pPr>
    <w:rPr>
      <w:szCs w:val="20"/>
      <w:lang w:val="en-US"/>
    </w:rPr>
  </w:style>
  <w:style w:type="paragraph" w:styleId="5">
    <w:name w:val="heading 5"/>
    <w:basedOn w:val="a"/>
    <w:next w:val="a"/>
    <w:link w:val="50"/>
    <w:qFormat/>
    <w:rsid w:val="00ED608D"/>
    <w:pPr>
      <w:keepNext/>
      <w:outlineLvl w:val="4"/>
    </w:pPr>
    <w:rPr>
      <w:b/>
      <w:bCs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8D"/>
    <w:rPr>
      <w:rFonts w:ascii="Arial" w:eastAsia="Lucida Sans Unicode" w:hAnsi="Arial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ED608D"/>
    <w:rPr>
      <w:sz w:val="24"/>
      <w:lang w:val="en-US"/>
    </w:rPr>
  </w:style>
  <w:style w:type="character" w:customStyle="1" w:styleId="50">
    <w:name w:val="Заголовок 5 Знак"/>
    <w:basedOn w:val="a0"/>
    <w:link w:val="5"/>
    <w:rsid w:val="00ED608D"/>
    <w:rPr>
      <w:b/>
      <w:bCs/>
      <w:sz w:val="22"/>
      <w:szCs w:val="22"/>
      <w:lang w:val="be-BY"/>
    </w:rPr>
  </w:style>
  <w:style w:type="paragraph" w:customStyle="1" w:styleId="02">
    <w:name w:val="0дад2"/>
    <w:basedOn w:val="a"/>
    <w:rsid w:val="00ED608D"/>
    <w:pPr>
      <w:jc w:val="center"/>
    </w:pPr>
    <w:rPr>
      <w:b/>
      <w:lang w:val="be-BY"/>
    </w:rPr>
  </w:style>
  <w:style w:type="paragraph" w:customStyle="1" w:styleId="01">
    <w:name w:val="0дад1"/>
    <w:basedOn w:val="a"/>
    <w:rsid w:val="00ED608D"/>
    <w:pPr>
      <w:ind w:left="7080" w:firstLine="708"/>
    </w:pPr>
    <w:rPr>
      <w:sz w:val="28"/>
      <w:szCs w:val="28"/>
    </w:rPr>
  </w:style>
  <w:style w:type="character" w:styleId="a3">
    <w:name w:val="Hyperlink"/>
    <w:basedOn w:val="a0"/>
    <w:rsid w:val="00ED608D"/>
    <w:rPr>
      <w:color w:val="0000FF"/>
      <w:u w:val="single"/>
    </w:rPr>
  </w:style>
  <w:style w:type="character" w:styleId="a4">
    <w:name w:val="FollowedHyperlink"/>
    <w:basedOn w:val="a0"/>
    <w:rsid w:val="00ED608D"/>
    <w:rPr>
      <w:color w:val="800080"/>
      <w:u w:val="single"/>
    </w:rPr>
  </w:style>
  <w:style w:type="paragraph" w:styleId="a5">
    <w:name w:val="Body Text"/>
    <w:basedOn w:val="a"/>
    <w:link w:val="a6"/>
    <w:rsid w:val="00ED608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6">
    <w:name w:val="Основной текст Знак"/>
    <w:basedOn w:val="a0"/>
    <w:link w:val="a5"/>
    <w:rsid w:val="00ED608D"/>
    <w:rPr>
      <w:rFonts w:eastAsia="Lucida Sans Unicode"/>
      <w:kern w:val="1"/>
      <w:sz w:val="24"/>
      <w:szCs w:val="24"/>
    </w:rPr>
  </w:style>
  <w:style w:type="character" w:styleId="a7">
    <w:name w:val="Strong"/>
    <w:basedOn w:val="a0"/>
    <w:qFormat/>
    <w:rsid w:val="00ED608D"/>
    <w:rPr>
      <w:b/>
      <w:bCs/>
    </w:rPr>
  </w:style>
  <w:style w:type="paragraph" w:customStyle="1" w:styleId="a8">
    <w:name w:val="Содержимое таблицы"/>
    <w:basedOn w:val="a"/>
    <w:rsid w:val="00ED608D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TableContents">
    <w:name w:val="Table Contents"/>
    <w:basedOn w:val="a"/>
    <w:rsid w:val="00ED608D"/>
    <w:pPr>
      <w:widowControl w:val="0"/>
      <w:suppressAutoHyphens/>
    </w:pPr>
    <w:rPr>
      <w:lang w:eastAsia="ar-SA"/>
    </w:rPr>
  </w:style>
  <w:style w:type="paragraph" w:customStyle="1" w:styleId="11">
    <w:name w:val="Текст1"/>
    <w:basedOn w:val="a"/>
    <w:rsid w:val="00ED608D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styleId="a9">
    <w:name w:val="Plain Text"/>
    <w:basedOn w:val="a"/>
    <w:link w:val="aa"/>
    <w:rsid w:val="00ED608D"/>
    <w:rPr>
      <w:rFonts w:ascii="Courier New" w:hAnsi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rsid w:val="00ED608D"/>
    <w:rPr>
      <w:rFonts w:ascii="Courier New" w:hAnsi="Courier New"/>
      <w:lang w:val="en-US"/>
    </w:rPr>
  </w:style>
  <w:style w:type="paragraph" w:styleId="ab">
    <w:name w:val="footer"/>
    <w:basedOn w:val="a"/>
    <w:link w:val="ac"/>
    <w:rsid w:val="00ED608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rsid w:val="00ED608D"/>
    <w:rPr>
      <w:sz w:val="24"/>
      <w:szCs w:val="24"/>
    </w:rPr>
  </w:style>
  <w:style w:type="paragraph" w:styleId="ad">
    <w:name w:val="Title"/>
    <w:basedOn w:val="a"/>
    <w:link w:val="ae"/>
    <w:qFormat/>
    <w:rsid w:val="00ED608D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ED608D"/>
    <w:rPr>
      <w:b/>
      <w:sz w:val="28"/>
    </w:rPr>
  </w:style>
  <w:style w:type="paragraph" w:styleId="af">
    <w:name w:val="header"/>
    <w:basedOn w:val="a"/>
    <w:link w:val="af0"/>
    <w:rsid w:val="00ED60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D608D"/>
    <w:rPr>
      <w:sz w:val="24"/>
      <w:szCs w:val="24"/>
    </w:rPr>
  </w:style>
  <w:style w:type="paragraph" w:styleId="31">
    <w:name w:val="Body Text Indent 3"/>
    <w:basedOn w:val="a"/>
    <w:link w:val="32"/>
    <w:rsid w:val="00ED60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608D"/>
    <w:rPr>
      <w:sz w:val="16"/>
      <w:szCs w:val="16"/>
    </w:rPr>
  </w:style>
  <w:style w:type="table" w:styleId="af1">
    <w:name w:val="Table Grid"/>
    <w:basedOn w:val="a1"/>
    <w:rsid w:val="00ED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Цитата1"/>
    <w:basedOn w:val="a"/>
    <w:rsid w:val="00ED608D"/>
    <w:pPr>
      <w:suppressAutoHyphens/>
      <w:ind w:left="2160" w:right="2068"/>
      <w:jc w:val="center"/>
    </w:pPr>
    <w:rPr>
      <w:sz w:val="28"/>
      <w:lang w:val="be-BY" w:eastAsia="ar-SA"/>
    </w:rPr>
  </w:style>
  <w:style w:type="paragraph" w:styleId="af2">
    <w:name w:val="Body Text Indent"/>
    <w:basedOn w:val="a"/>
    <w:link w:val="af3"/>
    <w:rsid w:val="00ED60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D608D"/>
    <w:rPr>
      <w:sz w:val="24"/>
      <w:szCs w:val="24"/>
    </w:rPr>
  </w:style>
  <w:style w:type="paragraph" w:styleId="af4">
    <w:name w:val="Normal (Web)"/>
    <w:basedOn w:val="a"/>
    <w:rsid w:val="00ED608D"/>
    <w:pPr>
      <w:spacing w:before="100" w:beforeAutospacing="1" w:after="100" w:afterAutospacing="1"/>
    </w:pPr>
  </w:style>
  <w:style w:type="character" w:customStyle="1" w:styleId="WW8Num5z0">
    <w:name w:val="WW8Num5z0"/>
    <w:rsid w:val="00ED608D"/>
    <w:rPr>
      <w:rFonts w:ascii="Courier New" w:hAnsi="Courier New" w:cs="Courier New"/>
    </w:rPr>
  </w:style>
  <w:style w:type="character" w:customStyle="1" w:styleId="6">
    <w:name w:val="Основной шрифт абзаца6"/>
    <w:rsid w:val="00ED608D"/>
  </w:style>
  <w:style w:type="character" w:styleId="af5">
    <w:name w:val="page number"/>
    <w:basedOn w:val="a0"/>
    <w:rsid w:val="00ED608D"/>
  </w:style>
  <w:style w:type="paragraph" w:customStyle="1" w:styleId="13">
    <w:name w:val="çàãîëîâîê 1"/>
    <w:basedOn w:val="a"/>
    <w:next w:val="a"/>
    <w:rsid w:val="00ED608D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styleId="af6">
    <w:name w:val="Emphasis"/>
    <w:basedOn w:val="a0"/>
    <w:qFormat/>
    <w:rsid w:val="00ED608D"/>
    <w:rPr>
      <w:i/>
      <w:iCs/>
    </w:rPr>
  </w:style>
  <w:style w:type="paragraph" w:customStyle="1" w:styleId="af7">
    <w:name w:val="Стандартный_диплом"/>
    <w:basedOn w:val="a"/>
    <w:rsid w:val="00ED608D"/>
    <w:pPr>
      <w:spacing w:line="360" w:lineRule="auto"/>
      <w:ind w:firstLine="720"/>
      <w:jc w:val="both"/>
    </w:pPr>
    <w:rPr>
      <w:sz w:val="28"/>
      <w:szCs w:val="28"/>
      <w:lang w:val="be-BY" w:eastAsia="be-BY"/>
    </w:rPr>
  </w:style>
  <w:style w:type="paragraph" w:styleId="af8">
    <w:name w:val="Subtitle"/>
    <w:basedOn w:val="a"/>
    <w:link w:val="af9"/>
    <w:qFormat/>
    <w:rsid w:val="00ED608D"/>
    <w:pPr>
      <w:ind w:left="-720" w:firstLine="180"/>
      <w:jc w:val="center"/>
    </w:pPr>
    <w:rPr>
      <w:b/>
      <w:color w:val="666699"/>
      <w:sz w:val="22"/>
      <w:szCs w:val="22"/>
    </w:rPr>
  </w:style>
  <w:style w:type="character" w:customStyle="1" w:styleId="af9">
    <w:name w:val="Подзаголовок Знак"/>
    <w:basedOn w:val="a0"/>
    <w:link w:val="af8"/>
    <w:rsid w:val="00ED608D"/>
    <w:rPr>
      <w:b/>
      <w:color w:val="666699"/>
      <w:sz w:val="22"/>
      <w:szCs w:val="22"/>
    </w:rPr>
  </w:style>
  <w:style w:type="paragraph" w:customStyle="1" w:styleId="afa">
    <w:name w:val="Мой"/>
    <w:basedOn w:val="a"/>
    <w:link w:val="afb"/>
    <w:autoRedefine/>
    <w:rsid w:val="00ED608D"/>
    <w:pPr>
      <w:jc w:val="both"/>
    </w:pPr>
  </w:style>
  <w:style w:type="character" w:customStyle="1" w:styleId="afb">
    <w:name w:val="Мой Знак"/>
    <w:basedOn w:val="a0"/>
    <w:link w:val="afa"/>
    <w:rsid w:val="00ED608D"/>
    <w:rPr>
      <w:sz w:val="24"/>
      <w:szCs w:val="24"/>
    </w:rPr>
  </w:style>
  <w:style w:type="paragraph" w:styleId="afc">
    <w:name w:val="footnote text"/>
    <w:basedOn w:val="a"/>
    <w:link w:val="afd"/>
    <w:rsid w:val="00ED608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ED608D"/>
  </w:style>
  <w:style w:type="paragraph" w:customStyle="1" w:styleId="4">
    <w:name w:val="çàãîëîâîê 4"/>
    <w:basedOn w:val="a"/>
    <w:next w:val="a"/>
    <w:rsid w:val="00ED608D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</w:rPr>
  </w:style>
  <w:style w:type="paragraph" w:customStyle="1" w:styleId="afe">
    <w:name w:val="Текст в заданном формате"/>
    <w:basedOn w:val="a"/>
    <w:rsid w:val="00ED608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aff0"/>
    <w:rsid w:val="00ED608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rsid w:val="00ED608D"/>
    <w:rPr>
      <w:rFonts w:ascii="Tahoma" w:hAnsi="Tahoma" w:cs="Tahoma"/>
      <w:sz w:val="16"/>
      <w:szCs w:val="16"/>
      <w:lang w:eastAsia="ar-SA"/>
    </w:rPr>
  </w:style>
  <w:style w:type="paragraph" w:styleId="33">
    <w:name w:val="Body Text 3"/>
    <w:basedOn w:val="a"/>
    <w:link w:val="34"/>
    <w:rsid w:val="00ED60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D608D"/>
    <w:rPr>
      <w:sz w:val="16"/>
      <w:szCs w:val="16"/>
    </w:rPr>
  </w:style>
  <w:style w:type="paragraph" w:customStyle="1" w:styleId="AI">
    <w:name w:val="AI"/>
    <w:rsid w:val="00ED608D"/>
    <w:pPr>
      <w:ind w:left="397" w:firstLine="397"/>
      <w:jc w:val="both"/>
    </w:pPr>
    <w:rPr>
      <w:rFonts w:ascii="Elite" w:hAnsi="Elit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4210</Words>
  <Characters>30648</Characters>
  <Application>Microsoft Office Word</Application>
  <DocSecurity>0</DocSecurity>
  <Lines>255</Lines>
  <Paragraphs>69</Paragraphs>
  <ScaleCrop>false</ScaleCrop>
  <Company>nlb</Company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2019-08-29T14:03:00Z</dcterms:created>
  <dcterms:modified xsi:type="dcterms:W3CDTF">2019-08-29T14:04:00Z</dcterms:modified>
</cp:coreProperties>
</file>